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25D5" w14:textId="659528DF" w:rsidR="00447185" w:rsidRPr="006E7BB7" w:rsidRDefault="00447185" w:rsidP="00447185">
      <w:pPr>
        <w:jc w:val="right"/>
        <w:rPr>
          <w:i/>
          <w:szCs w:val="28"/>
          <w:lang w:val="uk-UA"/>
        </w:rPr>
      </w:pPr>
      <w:r w:rsidRPr="006E7BB7">
        <w:rPr>
          <w:szCs w:val="28"/>
          <w:lang w:val="uk-UA"/>
        </w:rPr>
        <w:t xml:space="preserve">Додаток </w:t>
      </w:r>
      <w:r w:rsidR="00246808">
        <w:rPr>
          <w:szCs w:val="28"/>
          <w:lang w:val="uk-UA"/>
        </w:rPr>
        <w:t>1</w:t>
      </w:r>
    </w:p>
    <w:p w14:paraId="27B22F47" w14:textId="77777777" w:rsidR="00E9304F" w:rsidRPr="00E9304F" w:rsidRDefault="00E9304F" w:rsidP="00C9165B">
      <w:pPr>
        <w:spacing w:after="0" w:line="228" w:lineRule="auto"/>
        <w:jc w:val="both"/>
        <w:rPr>
          <w:lang w:val="uk-UA"/>
        </w:rPr>
      </w:pPr>
    </w:p>
    <w:p w14:paraId="79CC8C22" w14:textId="77777777" w:rsidR="00E9304F" w:rsidRPr="00E9304F" w:rsidRDefault="00E9304F" w:rsidP="00C9165B">
      <w:pPr>
        <w:spacing w:after="0" w:line="228" w:lineRule="auto"/>
        <w:jc w:val="center"/>
        <w:rPr>
          <w:b/>
          <w:bCs/>
          <w:lang w:val="uk-UA"/>
        </w:rPr>
      </w:pPr>
      <w:r w:rsidRPr="00E9304F">
        <w:rPr>
          <w:b/>
          <w:bCs/>
          <w:lang w:val="uk-UA"/>
        </w:rPr>
        <w:t>УГОДА №_______</w:t>
      </w:r>
    </w:p>
    <w:p w14:paraId="3728F049" w14:textId="1CBE1EFB" w:rsidR="00E9304F" w:rsidRDefault="00E9304F" w:rsidP="00C9165B">
      <w:pPr>
        <w:spacing w:after="0" w:line="228" w:lineRule="auto"/>
        <w:jc w:val="center"/>
        <w:rPr>
          <w:sz w:val="24"/>
          <w:szCs w:val="20"/>
          <w:lang w:val="uk-UA"/>
        </w:rPr>
      </w:pPr>
      <w:r w:rsidRPr="00900EAC">
        <w:rPr>
          <w:sz w:val="24"/>
          <w:szCs w:val="20"/>
          <w:lang w:val="uk-UA"/>
        </w:rPr>
        <w:t xml:space="preserve">на проведення </w:t>
      </w:r>
      <w:r w:rsidR="005A4C68">
        <w:rPr>
          <w:sz w:val="24"/>
          <w:szCs w:val="20"/>
          <w:lang w:val="uk-UA"/>
        </w:rPr>
        <w:t>переддипломної</w:t>
      </w:r>
      <w:r w:rsidR="00584C61">
        <w:rPr>
          <w:sz w:val="24"/>
          <w:szCs w:val="20"/>
          <w:lang w:val="uk-UA"/>
        </w:rPr>
        <w:t xml:space="preserve"> </w:t>
      </w:r>
      <w:r w:rsidRPr="00900EAC">
        <w:rPr>
          <w:sz w:val="24"/>
          <w:szCs w:val="20"/>
          <w:lang w:val="uk-UA"/>
        </w:rPr>
        <w:t>практики здобувачів вищої освіти</w:t>
      </w:r>
    </w:p>
    <w:p w14:paraId="3EE80282" w14:textId="77777777" w:rsidR="00900EAC" w:rsidRPr="00900EAC" w:rsidRDefault="00900EAC" w:rsidP="00C9165B">
      <w:pPr>
        <w:spacing w:after="0" w:line="228" w:lineRule="auto"/>
        <w:jc w:val="center"/>
        <w:rPr>
          <w:sz w:val="24"/>
          <w:szCs w:val="20"/>
          <w:lang w:val="uk-UA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251"/>
      </w:tblGrid>
      <w:tr w:rsidR="00900EAC" w:rsidRPr="00900EAC" w14:paraId="612BEC84" w14:textId="77777777" w:rsidTr="00B17C8A">
        <w:tc>
          <w:tcPr>
            <w:tcW w:w="4672" w:type="dxa"/>
          </w:tcPr>
          <w:p w14:paraId="2EC98AE1" w14:textId="3440FC86" w:rsidR="00900EAC" w:rsidRPr="00900EAC" w:rsidRDefault="00900EAC" w:rsidP="008562CB">
            <w:pPr>
              <w:spacing w:line="228" w:lineRule="auto"/>
              <w:ind w:firstLine="599"/>
              <w:jc w:val="both"/>
              <w:rPr>
                <w:sz w:val="24"/>
                <w:szCs w:val="20"/>
                <w:lang w:val="uk-UA"/>
              </w:rPr>
            </w:pPr>
            <w:r w:rsidRPr="00900EAC">
              <w:rPr>
                <w:sz w:val="24"/>
                <w:szCs w:val="20"/>
                <w:lang w:val="uk-UA"/>
              </w:rPr>
              <w:t>місто Вінниця</w:t>
            </w:r>
          </w:p>
        </w:tc>
        <w:tc>
          <w:tcPr>
            <w:tcW w:w="5251" w:type="dxa"/>
          </w:tcPr>
          <w:p w14:paraId="04E1B00F" w14:textId="45D91680" w:rsidR="00900EAC" w:rsidRPr="00900EAC" w:rsidRDefault="00900EAC" w:rsidP="00C9165B">
            <w:pPr>
              <w:spacing w:line="228" w:lineRule="auto"/>
              <w:jc w:val="right"/>
              <w:rPr>
                <w:sz w:val="24"/>
                <w:szCs w:val="20"/>
                <w:lang w:val="uk-UA"/>
              </w:rPr>
            </w:pPr>
            <w:r w:rsidRPr="00900EAC">
              <w:rPr>
                <w:sz w:val="24"/>
                <w:szCs w:val="20"/>
                <w:lang w:val="uk-UA"/>
              </w:rPr>
              <w:t>«___» _________ 20__ р.</w:t>
            </w:r>
          </w:p>
        </w:tc>
      </w:tr>
    </w:tbl>
    <w:p w14:paraId="0DF2911A" w14:textId="65B50E9D" w:rsidR="00E9304F" w:rsidRDefault="00E9304F" w:rsidP="00C9165B">
      <w:pPr>
        <w:spacing w:after="0" w:line="228" w:lineRule="auto"/>
        <w:jc w:val="both"/>
        <w:rPr>
          <w:lang w:val="uk-UA"/>
        </w:rPr>
      </w:pPr>
    </w:p>
    <w:p w14:paraId="6DFE919F" w14:textId="77777777" w:rsidR="00900EAC" w:rsidRPr="00E9304F" w:rsidRDefault="00900EAC" w:rsidP="00B17C8A">
      <w:pPr>
        <w:spacing w:after="0" w:line="228" w:lineRule="auto"/>
        <w:ind w:firstLine="567"/>
        <w:jc w:val="both"/>
        <w:rPr>
          <w:lang w:val="uk-UA"/>
        </w:rPr>
      </w:pPr>
    </w:p>
    <w:p w14:paraId="525A8A3F" w14:textId="3EE0E99D" w:rsidR="00C96620" w:rsidRDefault="00E9304F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E9304F">
        <w:rPr>
          <w:sz w:val="24"/>
          <w:szCs w:val="20"/>
          <w:lang w:val="uk-UA"/>
        </w:rPr>
        <w:t>Ми, що нижче підписалися, з однієї сторони Вінницький національний технічний</w:t>
      </w:r>
      <w:r w:rsidRPr="00C8385A">
        <w:rPr>
          <w:sz w:val="24"/>
          <w:szCs w:val="20"/>
          <w:lang w:val="uk-UA"/>
        </w:rPr>
        <w:t xml:space="preserve"> </w:t>
      </w:r>
      <w:r w:rsidR="007E2AC9" w:rsidRPr="00D767EA">
        <w:rPr>
          <w:rFonts w:eastAsia="Times New Roman"/>
          <w:sz w:val="24"/>
          <w:lang w:val="uk-UA"/>
        </w:rPr>
        <w:t xml:space="preserve">університет, (далі – заклад вищої освіти), в особі </w:t>
      </w:r>
      <w:r w:rsidR="00FE3E92">
        <w:rPr>
          <w:rFonts w:eastAsia="Times New Roman"/>
          <w:sz w:val="24"/>
          <w:lang w:val="uk-UA"/>
        </w:rPr>
        <w:t>декана</w:t>
      </w:r>
      <w:r w:rsidR="00A01289">
        <w:rPr>
          <w:rFonts w:eastAsia="Times New Roman"/>
          <w:sz w:val="24"/>
          <w:lang w:val="uk-UA"/>
        </w:rPr>
        <w:t xml:space="preserve"> факультету ________</w:t>
      </w:r>
      <w:r w:rsidR="00C96620">
        <w:rPr>
          <w:rFonts w:eastAsia="Times New Roman"/>
          <w:sz w:val="24"/>
          <w:lang w:val="uk-UA"/>
        </w:rPr>
        <w:t>_______</w:t>
      </w:r>
      <w:r w:rsidR="00A01289">
        <w:rPr>
          <w:rFonts w:eastAsia="Times New Roman"/>
          <w:sz w:val="24"/>
          <w:lang w:val="uk-UA"/>
        </w:rPr>
        <w:t>_________</w:t>
      </w:r>
      <w:r w:rsidR="00C8385A">
        <w:rPr>
          <w:rFonts w:eastAsia="Times New Roman"/>
          <w:sz w:val="24"/>
          <w:lang w:val="uk-UA"/>
        </w:rPr>
        <w:t xml:space="preserve"> </w:t>
      </w:r>
    </w:p>
    <w:p w14:paraId="52ECB4DF" w14:textId="620A3C20" w:rsidR="00C96620" w:rsidRPr="00D767EA" w:rsidRDefault="00C96620" w:rsidP="00B17C8A">
      <w:pPr>
        <w:spacing w:after="0" w:line="228" w:lineRule="auto"/>
        <w:ind w:left="708"/>
        <w:rPr>
          <w:rFonts w:eastAsia="Times New Roman"/>
          <w:sz w:val="16"/>
          <w:lang w:val="uk-UA"/>
        </w:rPr>
      </w:pPr>
      <w:r>
        <w:rPr>
          <w:rFonts w:eastAsia="Times New Roman"/>
          <w:sz w:val="16"/>
          <w:lang w:val="uk-UA"/>
        </w:rPr>
        <w:t xml:space="preserve">   </w:t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  <w:t xml:space="preserve">   </w:t>
      </w:r>
      <w:r>
        <w:rPr>
          <w:rFonts w:eastAsia="Times New Roman"/>
          <w:sz w:val="16"/>
          <w:lang w:val="uk-UA"/>
        </w:rPr>
        <w:tab/>
        <w:t xml:space="preserve"> </w:t>
      </w:r>
      <w:r w:rsidR="00B17C8A">
        <w:rPr>
          <w:rFonts w:eastAsia="Times New Roman"/>
          <w:sz w:val="16"/>
          <w:lang w:val="uk-UA"/>
        </w:rPr>
        <w:t xml:space="preserve">                                    </w:t>
      </w:r>
      <w:r>
        <w:rPr>
          <w:rFonts w:eastAsia="Times New Roman"/>
          <w:sz w:val="16"/>
          <w:lang w:val="uk-UA"/>
        </w:rPr>
        <w:t xml:space="preserve"> (назва факультету</w:t>
      </w:r>
      <w:r w:rsidRPr="00D767EA">
        <w:rPr>
          <w:rFonts w:eastAsia="Times New Roman"/>
          <w:sz w:val="16"/>
          <w:lang w:val="uk-UA"/>
        </w:rPr>
        <w:t>)</w:t>
      </w:r>
    </w:p>
    <w:p w14:paraId="61BCDEC2" w14:textId="29DA88C5" w:rsidR="007E2AC9" w:rsidRDefault="00FE3E92" w:rsidP="00B17C8A">
      <w:pPr>
        <w:spacing w:after="0" w:line="228" w:lineRule="auto"/>
        <w:jc w:val="both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_______________</w:t>
      </w:r>
      <w:r w:rsidR="00D603E0">
        <w:rPr>
          <w:rFonts w:eastAsia="Times New Roman"/>
          <w:sz w:val="24"/>
          <w:lang w:val="uk-UA"/>
        </w:rPr>
        <w:t>___________</w:t>
      </w:r>
      <w:r>
        <w:rPr>
          <w:rFonts w:eastAsia="Times New Roman"/>
          <w:sz w:val="24"/>
          <w:lang w:val="uk-UA"/>
        </w:rPr>
        <w:t>________________________________</w:t>
      </w:r>
      <w:r w:rsidR="00C8385A">
        <w:rPr>
          <w:rFonts w:eastAsia="Times New Roman"/>
          <w:sz w:val="24"/>
          <w:lang w:val="uk-UA"/>
        </w:rPr>
        <w:t xml:space="preserve">, </w:t>
      </w:r>
      <w:r w:rsidR="007E2AC9" w:rsidRPr="00D767EA">
        <w:rPr>
          <w:rFonts w:eastAsia="Times New Roman"/>
          <w:sz w:val="24"/>
          <w:lang w:val="uk-UA"/>
        </w:rPr>
        <w:t xml:space="preserve">що діє на підставі </w:t>
      </w:r>
      <w:r w:rsidR="00D603E0">
        <w:rPr>
          <w:rFonts w:eastAsia="Times New Roman"/>
          <w:sz w:val="24"/>
          <w:lang w:val="uk-UA"/>
        </w:rPr>
        <w:t>наказу</w:t>
      </w:r>
      <w:r w:rsidR="007E2AC9" w:rsidRPr="00D767EA">
        <w:rPr>
          <w:rFonts w:eastAsia="Times New Roman"/>
          <w:sz w:val="24"/>
          <w:lang w:val="uk-UA"/>
        </w:rPr>
        <w:t>,</w:t>
      </w:r>
      <w:r w:rsidR="00D603E0">
        <w:rPr>
          <w:rFonts w:eastAsia="Times New Roman"/>
          <w:sz w:val="24"/>
          <w:lang w:val="uk-UA"/>
        </w:rPr>
        <w:t xml:space="preserve"> </w:t>
      </w:r>
    </w:p>
    <w:p w14:paraId="2B5C730D" w14:textId="0A7B5CC3" w:rsidR="00FE3E92" w:rsidRPr="00D767EA" w:rsidRDefault="00C50675" w:rsidP="00B17C8A">
      <w:pPr>
        <w:spacing w:after="0" w:line="228" w:lineRule="auto"/>
        <w:ind w:left="708"/>
        <w:rPr>
          <w:rFonts w:eastAsia="Times New Roman"/>
          <w:sz w:val="16"/>
          <w:lang w:val="uk-UA"/>
        </w:rPr>
      </w:pPr>
      <w:r>
        <w:rPr>
          <w:rFonts w:eastAsia="Times New Roman"/>
          <w:sz w:val="16"/>
          <w:lang w:val="uk-UA"/>
        </w:rPr>
        <w:t xml:space="preserve">   </w:t>
      </w:r>
      <w:r w:rsidR="00D603E0"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 w:rsidR="00FE3E92">
        <w:rPr>
          <w:rFonts w:eastAsia="Times New Roman"/>
          <w:sz w:val="16"/>
          <w:lang w:val="uk-UA"/>
        </w:rPr>
        <w:t>(</w:t>
      </w:r>
      <w:r>
        <w:rPr>
          <w:rFonts w:eastAsia="Times New Roman"/>
          <w:sz w:val="16"/>
          <w:lang w:val="uk-UA"/>
        </w:rPr>
        <w:t>Ім’я, ПРІЗВИЩЕ</w:t>
      </w:r>
      <w:r w:rsidR="00FE3E92" w:rsidRPr="00D767EA">
        <w:rPr>
          <w:rFonts w:eastAsia="Times New Roman"/>
          <w:sz w:val="16"/>
          <w:lang w:val="uk-UA"/>
        </w:rPr>
        <w:t>)</w:t>
      </w:r>
    </w:p>
    <w:p w14:paraId="031E6CFF" w14:textId="3F790D2B" w:rsidR="007E2AC9" w:rsidRPr="00D767EA" w:rsidRDefault="007E2AC9" w:rsidP="00B17C8A">
      <w:pPr>
        <w:spacing w:after="0" w:line="228" w:lineRule="auto"/>
        <w:ind w:left="20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і, з другої сторони,</w:t>
      </w:r>
      <w:r w:rsidR="00FE3E92">
        <w:rPr>
          <w:rFonts w:eastAsia="Times New Roman"/>
          <w:sz w:val="24"/>
          <w:lang w:val="uk-UA"/>
        </w:rPr>
        <w:t>_____________</w:t>
      </w:r>
      <w:r w:rsidR="006D7121">
        <w:rPr>
          <w:rFonts w:eastAsia="Times New Roman"/>
          <w:sz w:val="24"/>
          <w:lang w:val="uk-UA"/>
        </w:rPr>
        <w:t>________________________</w:t>
      </w:r>
      <w:r w:rsidR="00FE3E92">
        <w:rPr>
          <w:rFonts w:eastAsia="Times New Roman"/>
          <w:sz w:val="24"/>
          <w:lang w:val="uk-UA"/>
        </w:rPr>
        <w:t>_________________</w:t>
      </w:r>
      <w:r w:rsidR="003F599E">
        <w:rPr>
          <w:rFonts w:eastAsia="Times New Roman"/>
          <w:sz w:val="24"/>
          <w:lang w:val="uk-UA"/>
        </w:rPr>
        <w:t>____________</w:t>
      </w:r>
    </w:p>
    <w:p w14:paraId="4148242A" w14:textId="77777777" w:rsidR="007E2AC9" w:rsidRPr="00D767EA" w:rsidRDefault="007E2AC9" w:rsidP="00B17C8A">
      <w:pPr>
        <w:spacing w:after="0" w:line="228" w:lineRule="auto"/>
        <w:ind w:left="708" w:right="80"/>
        <w:jc w:val="center"/>
        <w:rPr>
          <w:rFonts w:eastAsia="Times New Roman"/>
          <w:sz w:val="16"/>
          <w:lang w:val="uk-UA"/>
        </w:rPr>
      </w:pPr>
      <w:r w:rsidRPr="00D767EA">
        <w:rPr>
          <w:rFonts w:eastAsia="Times New Roman"/>
          <w:sz w:val="16"/>
          <w:lang w:val="uk-UA"/>
        </w:rPr>
        <w:t>(назва підприємства, організації, установи)</w:t>
      </w:r>
    </w:p>
    <w:p w14:paraId="6DF5F530" w14:textId="6F2E49E8" w:rsidR="007E2AC9" w:rsidRPr="00D767EA" w:rsidRDefault="007E2AC9" w:rsidP="00B17C8A">
      <w:pPr>
        <w:spacing w:after="0" w:line="228" w:lineRule="auto"/>
        <w:ind w:left="20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(далі – база практики), в особі ____</w:t>
      </w:r>
      <w:r w:rsidR="003F599E">
        <w:rPr>
          <w:rFonts w:eastAsia="Times New Roman"/>
          <w:sz w:val="24"/>
          <w:lang w:val="uk-UA"/>
        </w:rPr>
        <w:t>_______</w:t>
      </w:r>
      <w:r w:rsidRPr="00D767EA">
        <w:rPr>
          <w:rFonts w:eastAsia="Times New Roman"/>
          <w:sz w:val="24"/>
          <w:lang w:val="uk-UA"/>
        </w:rPr>
        <w:t>__</w:t>
      </w:r>
      <w:r w:rsidR="00FE3E92" w:rsidRPr="00D767EA">
        <w:rPr>
          <w:rFonts w:eastAsia="Times New Roman"/>
          <w:sz w:val="24"/>
          <w:lang w:val="uk-UA"/>
        </w:rPr>
        <w:t>___________________</w:t>
      </w:r>
      <w:r w:rsidRPr="00D767EA">
        <w:rPr>
          <w:rFonts w:eastAsia="Times New Roman"/>
          <w:sz w:val="24"/>
          <w:lang w:val="uk-UA"/>
        </w:rPr>
        <w:t>________________________</w:t>
      </w:r>
    </w:p>
    <w:p w14:paraId="0FCC3437" w14:textId="5E12F1BF" w:rsidR="007E2AC9" w:rsidRPr="00D767EA" w:rsidRDefault="007E2AC9" w:rsidP="00B17C8A">
      <w:pPr>
        <w:spacing w:after="0" w:line="228" w:lineRule="auto"/>
        <w:ind w:left="2124" w:right="80"/>
        <w:jc w:val="center"/>
        <w:rPr>
          <w:rFonts w:eastAsia="Times New Roman"/>
          <w:sz w:val="16"/>
          <w:lang w:val="uk-UA"/>
        </w:rPr>
      </w:pPr>
      <w:r w:rsidRPr="00D767EA">
        <w:rPr>
          <w:rFonts w:eastAsia="Times New Roman"/>
          <w:sz w:val="16"/>
          <w:lang w:val="uk-UA"/>
        </w:rPr>
        <w:t>(посада</w:t>
      </w:r>
      <w:r w:rsidR="00C36ABC">
        <w:rPr>
          <w:rFonts w:eastAsia="Times New Roman"/>
          <w:sz w:val="16"/>
          <w:lang w:val="uk-UA"/>
        </w:rPr>
        <w:t>)</w:t>
      </w:r>
    </w:p>
    <w:p w14:paraId="0249A0F5" w14:textId="7C501F85" w:rsidR="007E2AC9" w:rsidRDefault="007E2AC9" w:rsidP="00B17C8A">
      <w:pPr>
        <w:spacing w:after="0" w:line="228" w:lineRule="auto"/>
        <w:ind w:left="20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_____________</w:t>
      </w:r>
      <w:r w:rsidR="003F599E">
        <w:rPr>
          <w:rFonts w:eastAsia="Times New Roman"/>
          <w:sz w:val="24"/>
          <w:lang w:val="uk-UA"/>
        </w:rPr>
        <w:t>_</w:t>
      </w:r>
      <w:r w:rsidRPr="00D767EA">
        <w:rPr>
          <w:rFonts w:eastAsia="Times New Roman"/>
          <w:sz w:val="24"/>
          <w:lang w:val="uk-UA"/>
        </w:rPr>
        <w:t>___________</w:t>
      </w:r>
      <w:r w:rsidR="00FE3E92" w:rsidRPr="00D767EA">
        <w:rPr>
          <w:rFonts w:eastAsia="Times New Roman"/>
          <w:sz w:val="24"/>
          <w:lang w:val="uk-UA"/>
        </w:rPr>
        <w:t>____________________________________</w:t>
      </w:r>
      <w:r w:rsidRPr="00D767EA">
        <w:rPr>
          <w:rFonts w:eastAsia="Times New Roman"/>
          <w:sz w:val="24"/>
          <w:lang w:val="uk-UA"/>
        </w:rPr>
        <w:t>______</w:t>
      </w:r>
      <w:r w:rsidR="001B03E2">
        <w:rPr>
          <w:rFonts w:eastAsia="Times New Roman"/>
          <w:sz w:val="24"/>
          <w:lang w:val="uk-UA"/>
        </w:rPr>
        <w:t>_</w:t>
      </w:r>
      <w:r w:rsidRPr="00D767EA">
        <w:rPr>
          <w:rFonts w:eastAsia="Times New Roman"/>
          <w:sz w:val="24"/>
          <w:lang w:val="uk-UA"/>
        </w:rPr>
        <w:t>__</w:t>
      </w:r>
      <w:r>
        <w:rPr>
          <w:rFonts w:eastAsia="Times New Roman"/>
          <w:sz w:val="24"/>
          <w:lang w:val="uk-UA"/>
        </w:rPr>
        <w:t>____________</w:t>
      </w:r>
      <w:r w:rsidRPr="00D767EA">
        <w:rPr>
          <w:rFonts w:eastAsia="Times New Roman"/>
          <w:sz w:val="24"/>
          <w:lang w:val="uk-UA"/>
        </w:rPr>
        <w:t xml:space="preserve">, </w:t>
      </w:r>
    </w:p>
    <w:p w14:paraId="1551F2BA" w14:textId="77777777" w:rsidR="007939FE" w:rsidRPr="00D767EA" w:rsidRDefault="007939FE" w:rsidP="00B17C8A">
      <w:pPr>
        <w:spacing w:after="0" w:line="228" w:lineRule="auto"/>
        <w:ind w:left="3540"/>
        <w:rPr>
          <w:rFonts w:eastAsia="Times New Roman"/>
          <w:sz w:val="16"/>
          <w:lang w:val="uk-UA"/>
        </w:rPr>
      </w:pPr>
      <w:r>
        <w:rPr>
          <w:rFonts w:eastAsia="Times New Roman"/>
          <w:sz w:val="16"/>
          <w:lang w:val="uk-UA"/>
        </w:rPr>
        <w:t>(Ім’я, ПРІЗВИЩЕ</w:t>
      </w:r>
      <w:r w:rsidRPr="00D767EA">
        <w:rPr>
          <w:rFonts w:eastAsia="Times New Roman"/>
          <w:sz w:val="16"/>
          <w:lang w:val="uk-UA"/>
        </w:rPr>
        <w:t>)</w:t>
      </w:r>
    </w:p>
    <w:p w14:paraId="679A2064" w14:textId="28CC9E07" w:rsidR="007E2AC9" w:rsidRPr="00D767EA" w:rsidRDefault="007E2AC9" w:rsidP="00B17C8A">
      <w:pPr>
        <w:spacing w:after="0" w:line="228" w:lineRule="auto"/>
        <w:ind w:left="20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що діє на підставі</w:t>
      </w:r>
      <w:r>
        <w:rPr>
          <w:rFonts w:eastAsia="Times New Roman"/>
          <w:sz w:val="24"/>
          <w:lang w:val="uk-UA"/>
        </w:rPr>
        <w:t xml:space="preserve"> ___</w:t>
      </w:r>
      <w:r w:rsidRPr="00D767EA">
        <w:rPr>
          <w:rFonts w:eastAsia="Times New Roman"/>
          <w:sz w:val="24"/>
          <w:lang w:val="uk-UA"/>
        </w:rPr>
        <w:t>__________________</w:t>
      </w:r>
      <w:r w:rsidR="00F9364E" w:rsidRPr="00D767EA">
        <w:rPr>
          <w:rFonts w:eastAsia="Times New Roman"/>
          <w:sz w:val="24"/>
          <w:lang w:val="uk-UA"/>
        </w:rPr>
        <w:t>________</w:t>
      </w:r>
      <w:r w:rsidRPr="00D767EA">
        <w:rPr>
          <w:rFonts w:eastAsia="Times New Roman"/>
          <w:sz w:val="24"/>
          <w:lang w:val="uk-UA"/>
        </w:rPr>
        <w:t>_____________________________________</w:t>
      </w:r>
    </w:p>
    <w:p w14:paraId="1ED99710" w14:textId="77777777" w:rsidR="007E2AC9" w:rsidRPr="00D767EA" w:rsidRDefault="007E2AC9" w:rsidP="00B17C8A">
      <w:pPr>
        <w:spacing w:after="0" w:line="228" w:lineRule="auto"/>
        <w:ind w:right="80"/>
        <w:jc w:val="center"/>
        <w:rPr>
          <w:rFonts w:eastAsia="Times New Roman"/>
          <w:sz w:val="16"/>
          <w:lang w:val="uk-UA"/>
        </w:rPr>
      </w:pPr>
      <w:r w:rsidRPr="00D767EA">
        <w:rPr>
          <w:rFonts w:eastAsia="Times New Roman"/>
          <w:sz w:val="16"/>
          <w:lang w:val="uk-UA"/>
        </w:rPr>
        <w:t>(статут підприємства, розпорядження, доручення)</w:t>
      </w:r>
    </w:p>
    <w:p w14:paraId="36A4A9A3" w14:textId="5247AF11" w:rsidR="007E2AC9" w:rsidRPr="00D767EA" w:rsidRDefault="007E2AC9" w:rsidP="00B17C8A">
      <w:pPr>
        <w:spacing w:after="0" w:line="228" w:lineRule="auto"/>
        <w:ind w:left="20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уклали між собою цю угоду на проведення </w:t>
      </w:r>
      <w:r w:rsidR="005A4C68">
        <w:rPr>
          <w:sz w:val="24"/>
          <w:szCs w:val="20"/>
          <w:lang w:val="uk-UA"/>
        </w:rPr>
        <w:t>переддипломної</w:t>
      </w:r>
      <w:r w:rsidR="001B7191">
        <w:rPr>
          <w:sz w:val="24"/>
          <w:szCs w:val="20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>практики здобувачів вищої освіти:</w:t>
      </w:r>
    </w:p>
    <w:p w14:paraId="660CAB74" w14:textId="77777777" w:rsidR="007E2AC9" w:rsidRPr="00D767EA" w:rsidRDefault="007E2AC9" w:rsidP="00B17C8A">
      <w:pPr>
        <w:spacing w:after="0" w:line="228" w:lineRule="auto"/>
        <w:ind w:firstLine="567"/>
        <w:rPr>
          <w:rFonts w:eastAsia="Times New Roman"/>
          <w:sz w:val="24"/>
          <w:lang w:val="uk-UA"/>
        </w:rPr>
      </w:pPr>
    </w:p>
    <w:p w14:paraId="0F1A67CC" w14:textId="77777777" w:rsidR="007E2AC9" w:rsidRPr="00D767EA" w:rsidRDefault="007E2AC9" w:rsidP="00B17C8A">
      <w:pPr>
        <w:numPr>
          <w:ilvl w:val="0"/>
          <w:numId w:val="1"/>
        </w:numPr>
        <w:tabs>
          <w:tab w:val="left" w:pos="1064"/>
        </w:tabs>
        <w:spacing w:after="0" w:line="228" w:lineRule="auto"/>
        <w:ind w:firstLine="567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База практики зобов'язується:</w:t>
      </w:r>
    </w:p>
    <w:p w14:paraId="17FF0641" w14:textId="164BF596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1.1. Прийняти здобувачів вищої освіти на </w:t>
      </w:r>
      <w:r w:rsidR="005D7B5B">
        <w:rPr>
          <w:rFonts w:eastAsia="Times New Roman"/>
          <w:sz w:val="24"/>
          <w:lang w:val="uk-UA"/>
        </w:rPr>
        <w:t xml:space="preserve">проходження </w:t>
      </w:r>
      <w:r w:rsidR="008E4D3B">
        <w:rPr>
          <w:rFonts w:eastAsia="Times New Roman"/>
          <w:sz w:val="24"/>
          <w:lang w:val="uk-UA"/>
        </w:rPr>
        <w:t>переддипломної</w:t>
      </w:r>
      <w:r w:rsidR="005D7B5B">
        <w:rPr>
          <w:rFonts w:eastAsia="Times New Roman"/>
          <w:sz w:val="24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>практик</w:t>
      </w:r>
      <w:r w:rsidR="005D7B5B">
        <w:rPr>
          <w:rFonts w:eastAsia="Times New Roman"/>
          <w:sz w:val="24"/>
          <w:lang w:val="uk-UA"/>
        </w:rPr>
        <w:t>и</w:t>
      </w:r>
      <w:r w:rsidRPr="00D767EA">
        <w:rPr>
          <w:rFonts w:eastAsia="Times New Roman"/>
          <w:sz w:val="24"/>
          <w:lang w:val="uk-UA"/>
        </w:rPr>
        <w:t xml:space="preserve"> згідно з </w:t>
      </w:r>
      <w:r w:rsidR="00CC2BBF">
        <w:rPr>
          <w:rFonts w:eastAsia="Times New Roman"/>
          <w:sz w:val="24"/>
          <w:lang w:val="uk-UA"/>
        </w:rPr>
        <w:t>нижченаведеною таблицею:</w:t>
      </w:r>
    </w:p>
    <w:p w14:paraId="2D9FAD2E" w14:textId="77777777" w:rsidR="007E2AC9" w:rsidRPr="00D767EA" w:rsidRDefault="007E2AC9" w:rsidP="007E2AC9">
      <w:pPr>
        <w:spacing w:after="0"/>
        <w:rPr>
          <w:rFonts w:eastAsia="Times New Roman"/>
          <w:sz w:val="24"/>
          <w:lang w:val="uk-UA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073"/>
        <w:gridCol w:w="850"/>
        <w:gridCol w:w="1560"/>
        <w:gridCol w:w="1340"/>
        <w:gridCol w:w="1320"/>
      </w:tblGrid>
      <w:tr w:rsidR="00172525" w:rsidRPr="00D767EA" w14:paraId="4E05CBB8" w14:textId="77777777" w:rsidTr="000D05D1">
        <w:trPr>
          <w:trHeight w:val="283"/>
          <w:jc w:val="center"/>
        </w:trPr>
        <w:tc>
          <w:tcPr>
            <w:tcW w:w="600" w:type="dxa"/>
            <w:vMerge w:val="restart"/>
            <w:shd w:val="clear" w:color="auto" w:fill="auto"/>
          </w:tcPr>
          <w:p w14:paraId="7CFF17CC" w14:textId="777777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w w:val="95"/>
                <w:sz w:val="24"/>
                <w:lang w:val="uk-UA"/>
              </w:rPr>
            </w:pPr>
            <w:r w:rsidRPr="00D767EA">
              <w:rPr>
                <w:rFonts w:eastAsia="Times New Roman"/>
                <w:w w:val="95"/>
                <w:sz w:val="24"/>
                <w:lang w:val="uk-UA"/>
              </w:rPr>
              <w:t>№</w:t>
            </w:r>
          </w:p>
          <w:p w14:paraId="61C385B7" w14:textId="6140D82E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w w:val="95"/>
                <w:sz w:val="24"/>
                <w:lang w:val="uk-UA"/>
              </w:rPr>
            </w:pPr>
            <w:r w:rsidRPr="00D767EA">
              <w:rPr>
                <w:rFonts w:eastAsia="Times New Roman"/>
                <w:w w:val="96"/>
                <w:sz w:val="24"/>
                <w:lang w:val="uk-UA"/>
              </w:rPr>
              <w:t>з/п</w:t>
            </w:r>
          </w:p>
        </w:tc>
        <w:tc>
          <w:tcPr>
            <w:tcW w:w="4073" w:type="dxa"/>
            <w:vMerge w:val="restart"/>
            <w:shd w:val="clear" w:color="auto" w:fill="auto"/>
          </w:tcPr>
          <w:p w14:paraId="1F867F85" w14:textId="777777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Шифр і назва</w:t>
            </w:r>
          </w:p>
          <w:p w14:paraId="05D6E70A" w14:textId="378BE2D8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w w:val="99"/>
                <w:sz w:val="24"/>
                <w:lang w:val="uk-UA"/>
              </w:rPr>
            </w:pPr>
            <w:r>
              <w:rPr>
                <w:rFonts w:eastAsia="Times New Roman"/>
                <w:w w:val="99"/>
                <w:sz w:val="24"/>
                <w:lang w:val="uk-UA"/>
              </w:rPr>
              <w:t>освітньої програми</w:t>
            </w:r>
            <w:r w:rsidRPr="00D767EA">
              <w:rPr>
                <w:rFonts w:eastAsia="Times New Roman"/>
                <w:w w:val="99"/>
                <w:sz w:val="24"/>
                <w:lang w:val="uk-UA"/>
              </w:rPr>
              <w:t>,</w:t>
            </w:r>
          </w:p>
          <w:p w14:paraId="206A1651" w14:textId="777777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спеціальності</w:t>
            </w:r>
          </w:p>
          <w:p w14:paraId="24EDACAD" w14:textId="20E6F74C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b/>
                <w:sz w:val="24"/>
                <w:lang w:val="uk-UA"/>
              </w:rPr>
              <w:t>ПІБ, група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06319A" w14:textId="64D0ECF6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Курс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9489FD" w14:textId="214F98CF" w:rsidR="00172525" w:rsidRPr="00D767EA" w:rsidRDefault="00172525" w:rsidP="007E2AC9">
            <w:pPr>
              <w:widowControl w:val="0"/>
              <w:spacing w:after="0"/>
              <w:jc w:val="center"/>
              <w:rPr>
                <w:rFonts w:eastAsia="Times New Roman"/>
                <w:w w:val="99"/>
                <w:sz w:val="24"/>
                <w:lang w:val="uk-UA"/>
              </w:rPr>
            </w:pPr>
            <w:r w:rsidRPr="00D767EA">
              <w:rPr>
                <w:rFonts w:eastAsia="Times New Roman"/>
                <w:w w:val="99"/>
                <w:sz w:val="24"/>
                <w:lang w:val="uk-UA"/>
              </w:rPr>
              <w:t>Кількість</w:t>
            </w:r>
            <w:r>
              <w:rPr>
                <w:rFonts w:eastAsia="Times New Roman"/>
                <w:w w:val="99"/>
                <w:sz w:val="24"/>
                <w:lang w:val="uk-UA"/>
              </w:rPr>
              <w:t xml:space="preserve"> </w:t>
            </w:r>
            <w:r>
              <w:rPr>
                <w:rFonts w:eastAsia="Times New Roman"/>
                <w:w w:val="98"/>
                <w:sz w:val="24"/>
                <w:lang w:val="uk-UA"/>
              </w:rPr>
              <w:t>з</w:t>
            </w:r>
            <w:r w:rsidRPr="00D767EA">
              <w:rPr>
                <w:rFonts w:eastAsia="Times New Roman"/>
                <w:w w:val="98"/>
                <w:sz w:val="24"/>
                <w:lang w:val="uk-UA"/>
              </w:rPr>
              <w:t>добувачів</w:t>
            </w:r>
            <w:r>
              <w:rPr>
                <w:rFonts w:eastAsia="Times New Roman"/>
                <w:w w:val="98"/>
                <w:sz w:val="24"/>
                <w:lang w:val="uk-UA"/>
              </w:rPr>
              <w:t xml:space="preserve"> </w:t>
            </w:r>
            <w:r w:rsidRPr="00D767EA">
              <w:rPr>
                <w:rFonts w:eastAsia="Times New Roman"/>
                <w:sz w:val="24"/>
                <w:lang w:val="uk-UA"/>
              </w:rPr>
              <w:t>вищої</w:t>
            </w:r>
            <w:r>
              <w:rPr>
                <w:rFonts w:eastAsia="Times New Roman"/>
                <w:sz w:val="24"/>
                <w:lang w:val="uk-UA"/>
              </w:rPr>
              <w:t xml:space="preserve"> </w:t>
            </w:r>
            <w:r w:rsidRPr="00D767EA">
              <w:rPr>
                <w:rFonts w:eastAsia="Times New Roman"/>
                <w:w w:val="99"/>
                <w:sz w:val="24"/>
                <w:lang w:val="uk-UA"/>
              </w:rPr>
              <w:t>освіти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027E9AD0" w14:textId="777777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Строки практики</w:t>
            </w:r>
          </w:p>
        </w:tc>
      </w:tr>
      <w:tr w:rsidR="00172525" w:rsidRPr="00D767EA" w14:paraId="22AC5F7D" w14:textId="77777777" w:rsidTr="000D05D1">
        <w:trPr>
          <w:trHeight w:val="901"/>
          <w:jc w:val="center"/>
        </w:trPr>
        <w:tc>
          <w:tcPr>
            <w:tcW w:w="600" w:type="dxa"/>
            <w:vMerge/>
            <w:shd w:val="clear" w:color="auto" w:fill="auto"/>
            <w:vAlign w:val="bottom"/>
          </w:tcPr>
          <w:p w14:paraId="4F65277D" w14:textId="5030D8EF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w w:val="96"/>
                <w:sz w:val="24"/>
                <w:lang w:val="uk-UA"/>
              </w:rPr>
            </w:pPr>
          </w:p>
        </w:tc>
        <w:tc>
          <w:tcPr>
            <w:tcW w:w="4073" w:type="dxa"/>
            <w:vMerge/>
            <w:shd w:val="clear" w:color="auto" w:fill="auto"/>
            <w:vAlign w:val="bottom"/>
          </w:tcPr>
          <w:p w14:paraId="76A8C87D" w14:textId="3F3997EF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w w:val="99"/>
                <w:sz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4205AB2" w14:textId="5D0E4AD0" w:rsidR="00172525" w:rsidRPr="00D767EA" w:rsidRDefault="00172525" w:rsidP="007E2AC9">
            <w:pPr>
              <w:spacing w:after="0"/>
              <w:rPr>
                <w:rFonts w:eastAsia="Times New Roman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bottom"/>
          </w:tcPr>
          <w:p w14:paraId="5D357327" w14:textId="5C385E8E" w:rsidR="00172525" w:rsidRPr="00D767EA" w:rsidRDefault="00172525" w:rsidP="007E2AC9">
            <w:pPr>
              <w:widowControl w:val="0"/>
              <w:spacing w:after="0"/>
              <w:jc w:val="center"/>
              <w:rPr>
                <w:rFonts w:eastAsia="Times New Roman"/>
                <w:w w:val="98"/>
                <w:sz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14:paraId="668F8D89" w14:textId="34A464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початок</w:t>
            </w:r>
          </w:p>
        </w:tc>
        <w:tc>
          <w:tcPr>
            <w:tcW w:w="1320" w:type="dxa"/>
            <w:shd w:val="clear" w:color="auto" w:fill="auto"/>
          </w:tcPr>
          <w:p w14:paraId="2C35AFF7" w14:textId="72BA9968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закінчення</w:t>
            </w:r>
          </w:p>
        </w:tc>
      </w:tr>
      <w:tr w:rsidR="00172525" w:rsidRPr="00D767EA" w14:paraId="7E0846AA" w14:textId="77777777" w:rsidTr="000D05D1">
        <w:trPr>
          <w:trHeight w:val="567"/>
          <w:jc w:val="center"/>
        </w:trPr>
        <w:tc>
          <w:tcPr>
            <w:tcW w:w="600" w:type="dxa"/>
            <w:shd w:val="clear" w:color="auto" w:fill="auto"/>
          </w:tcPr>
          <w:p w14:paraId="4F58B662" w14:textId="77777777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  <w:r w:rsidRPr="00D767EA">
              <w:rPr>
                <w:rFonts w:eastAsia="Times New Roman"/>
                <w:sz w:val="22"/>
                <w:lang w:val="uk-UA"/>
              </w:rPr>
              <w:t>1</w:t>
            </w:r>
          </w:p>
        </w:tc>
        <w:tc>
          <w:tcPr>
            <w:tcW w:w="4073" w:type="dxa"/>
            <w:shd w:val="clear" w:color="auto" w:fill="auto"/>
          </w:tcPr>
          <w:p w14:paraId="1959B155" w14:textId="2F6DC9A5" w:rsidR="00172525" w:rsidRPr="00D767EA" w:rsidRDefault="00172525" w:rsidP="00F3138C">
            <w:pPr>
              <w:spacing w:after="0"/>
              <w:jc w:val="center"/>
              <w:rPr>
                <w:rFonts w:eastAsia="Times New Roman"/>
                <w:b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0F4DAA7" w14:textId="4E028B2F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13A2392" w14:textId="20E3BFAC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14:paraId="0E7385AA" w14:textId="2665B5FF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320" w:type="dxa"/>
            <w:shd w:val="clear" w:color="auto" w:fill="auto"/>
          </w:tcPr>
          <w:p w14:paraId="00DB7446" w14:textId="5C3CDFE2" w:rsidR="00172525" w:rsidRPr="00D767EA" w:rsidRDefault="00172525" w:rsidP="007E2AC9">
            <w:pPr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</w:tr>
      <w:tr w:rsidR="00172525" w:rsidRPr="00D767EA" w14:paraId="4B1CF487" w14:textId="77777777" w:rsidTr="000D05D1">
        <w:trPr>
          <w:trHeight w:val="567"/>
          <w:jc w:val="center"/>
        </w:trPr>
        <w:tc>
          <w:tcPr>
            <w:tcW w:w="600" w:type="dxa"/>
            <w:shd w:val="clear" w:color="auto" w:fill="auto"/>
            <w:vAlign w:val="bottom"/>
          </w:tcPr>
          <w:p w14:paraId="1E8BF287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4073" w:type="dxa"/>
            <w:shd w:val="clear" w:color="auto" w:fill="auto"/>
            <w:vAlign w:val="bottom"/>
          </w:tcPr>
          <w:p w14:paraId="79E3F357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8FB49B1" w14:textId="3F0A136A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71F86CB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5F82C461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6B4A4A4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</w:tr>
      <w:tr w:rsidR="00172525" w:rsidRPr="00D767EA" w14:paraId="3C8FDBB2" w14:textId="77777777" w:rsidTr="000D05D1">
        <w:trPr>
          <w:trHeight w:val="567"/>
          <w:jc w:val="center"/>
        </w:trPr>
        <w:tc>
          <w:tcPr>
            <w:tcW w:w="600" w:type="dxa"/>
            <w:shd w:val="clear" w:color="auto" w:fill="auto"/>
            <w:vAlign w:val="bottom"/>
          </w:tcPr>
          <w:p w14:paraId="30DDCDCA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4073" w:type="dxa"/>
            <w:shd w:val="clear" w:color="auto" w:fill="auto"/>
            <w:vAlign w:val="bottom"/>
          </w:tcPr>
          <w:p w14:paraId="482C83B1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EC4F7D0" w14:textId="54739E3A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145E53B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6177E0FF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EFF8B4D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</w:tr>
      <w:tr w:rsidR="00172525" w:rsidRPr="00D767EA" w14:paraId="032BFFA1" w14:textId="77777777" w:rsidTr="000D05D1">
        <w:trPr>
          <w:trHeight w:val="567"/>
          <w:jc w:val="center"/>
        </w:trPr>
        <w:tc>
          <w:tcPr>
            <w:tcW w:w="600" w:type="dxa"/>
            <w:shd w:val="clear" w:color="auto" w:fill="auto"/>
            <w:vAlign w:val="bottom"/>
          </w:tcPr>
          <w:p w14:paraId="75EC0384" w14:textId="77777777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4073" w:type="dxa"/>
            <w:shd w:val="clear" w:color="auto" w:fill="auto"/>
            <w:vAlign w:val="bottom"/>
          </w:tcPr>
          <w:p w14:paraId="7A4FE692" w14:textId="77777777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64D668C" w14:textId="32E5E105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11E8F1C" w14:textId="77777777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5C64EA2E" w14:textId="77777777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2678CBB7" w14:textId="77777777" w:rsidR="00172525" w:rsidRPr="00D767EA" w:rsidRDefault="00172525" w:rsidP="007E2AC9">
            <w:pPr>
              <w:spacing w:after="0"/>
              <w:rPr>
                <w:rFonts w:eastAsia="Times New Roman"/>
                <w:sz w:val="22"/>
                <w:lang w:val="uk-UA"/>
              </w:rPr>
            </w:pPr>
          </w:p>
        </w:tc>
      </w:tr>
      <w:tr w:rsidR="00172525" w:rsidRPr="00D767EA" w14:paraId="5E0DBA87" w14:textId="77777777" w:rsidTr="000D05D1">
        <w:trPr>
          <w:trHeight w:val="567"/>
          <w:jc w:val="center"/>
        </w:trPr>
        <w:tc>
          <w:tcPr>
            <w:tcW w:w="600" w:type="dxa"/>
            <w:shd w:val="clear" w:color="auto" w:fill="auto"/>
            <w:vAlign w:val="bottom"/>
          </w:tcPr>
          <w:p w14:paraId="49FA764A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4073" w:type="dxa"/>
            <w:shd w:val="clear" w:color="auto" w:fill="auto"/>
            <w:vAlign w:val="bottom"/>
          </w:tcPr>
          <w:p w14:paraId="2898D492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A1FADCC" w14:textId="7FAF44FA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0D63976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45674FD7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276EBB21" w14:textId="77777777" w:rsidR="00172525" w:rsidRPr="00D767EA" w:rsidRDefault="00172525" w:rsidP="007E2AC9">
            <w:pPr>
              <w:spacing w:after="0"/>
              <w:rPr>
                <w:rFonts w:eastAsia="Times New Roman"/>
                <w:sz w:val="23"/>
                <w:lang w:val="uk-UA"/>
              </w:rPr>
            </w:pPr>
          </w:p>
        </w:tc>
      </w:tr>
    </w:tbl>
    <w:p w14:paraId="4FB9A934" w14:textId="77777777" w:rsidR="007E2AC9" w:rsidRPr="00D767EA" w:rsidRDefault="007E2AC9" w:rsidP="00C9165B">
      <w:pPr>
        <w:spacing w:after="0" w:line="228" w:lineRule="auto"/>
        <w:rPr>
          <w:rFonts w:eastAsia="Times New Roman"/>
          <w:sz w:val="24"/>
          <w:lang w:val="uk-UA"/>
        </w:rPr>
      </w:pPr>
    </w:p>
    <w:p w14:paraId="209D19C4" w14:textId="349DDE80" w:rsidR="007E2AC9" w:rsidRPr="00D767EA" w:rsidRDefault="007E2AC9" w:rsidP="00B17C8A">
      <w:pPr>
        <w:spacing w:after="0" w:line="228" w:lineRule="auto"/>
        <w:ind w:right="100"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1.2. Надіслати до закладу вищої освіти повідомлення встановленого зразка про прибуття на </w:t>
      </w:r>
      <w:r w:rsidR="005A4C68">
        <w:rPr>
          <w:sz w:val="24"/>
          <w:szCs w:val="20"/>
          <w:lang w:val="uk-UA"/>
        </w:rPr>
        <w:t>переддипломну</w:t>
      </w:r>
      <w:r w:rsidR="001B7191">
        <w:rPr>
          <w:sz w:val="24"/>
          <w:szCs w:val="20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>практику здобувачів вищої освіти.</w:t>
      </w:r>
    </w:p>
    <w:p w14:paraId="79B1C44C" w14:textId="300D9FBD" w:rsidR="007E2AC9" w:rsidRPr="00D767EA" w:rsidRDefault="007E2AC9" w:rsidP="00B17C8A">
      <w:pPr>
        <w:spacing w:after="0" w:line="228" w:lineRule="auto"/>
        <w:ind w:right="100"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1.3. Призначити </w:t>
      </w:r>
      <w:r w:rsidR="00E83EBA">
        <w:rPr>
          <w:rFonts w:eastAsia="Times New Roman"/>
          <w:sz w:val="24"/>
          <w:lang w:val="uk-UA"/>
        </w:rPr>
        <w:t xml:space="preserve">керівниками від бази практики </w:t>
      </w:r>
      <w:r w:rsidRPr="00D767EA">
        <w:rPr>
          <w:rFonts w:eastAsia="Times New Roman"/>
          <w:sz w:val="24"/>
          <w:lang w:val="uk-UA"/>
        </w:rPr>
        <w:t xml:space="preserve">кваліфікованих </w:t>
      </w:r>
      <w:r w:rsidR="00E83EBA">
        <w:rPr>
          <w:rFonts w:eastAsia="Times New Roman"/>
          <w:sz w:val="24"/>
          <w:lang w:val="uk-UA"/>
        </w:rPr>
        <w:t>фахівців.</w:t>
      </w:r>
    </w:p>
    <w:p w14:paraId="33C48FA5" w14:textId="77777777" w:rsidR="007E2AC9" w:rsidRPr="00D767EA" w:rsidRDefault="007E2AC9" w:rsidP="00B17C8A">
      <w:pPr>
        <w:spacing w:after="0" w:line="228" w:lineRule="auto"/>
        <w:ind w:right="100"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1.4. Створити необхідні умови для використання здобувачами вищої освіти програм практики, не допускати використання їх на посадах та роботах, що не відповідають програмі практики та майбутній спеціальності.</w:t>
      </w:r>
    </w:p>
    <w:p w14:paraId="7F7EF8D8" w14:textId="77777777" w:rsidR="007E2AC9" w:rsidRPr="00D767EA" w:rsidRDefault="007E2AC9" w:rsidP="00B17C8A">
      <w:pPr>
        <w:spacing w:after="0" w:line="228" w:lineRule="auto"/>
        <w:ind w:right="100"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1.5. Забезпечити здобувачам вищої освіти умови безпечної роботи на кожному робочому місці. Проводити обов’язкові інструктажі з охорони праці: ввідний та на робочому місці. У разі потреби навчати практикантів 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</w:t>
      </w:r>
    </w:p>
    <w:p w14:paraId="1305DCC6" w14:textId="77777777" w:rsidR="007E2AC9" w:rsidRPr="00D767EA" w:rsidRDefault="007E2AC9" w:rsidP="00B17C8A">
      <w:pPr>
        <w:spacing w:after="0" w:line="228" w:lineRule="auto"/>
        <w:ind w:right="100"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lastRenderedPageBreak/>
        <w:t>1.6. Надати практикантам і керівникам практики від закладу вищої освіти можливість користуватись лабораторіями, кабінетами, майстернями, бібліотеками, технічною та іншою документацією, необхідною для виконання програми практики.</w:t>
      </w:r>
    </w:p>
    <w:p w14:paraId="62F3525F" w14:textId="1C933FA5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bookmarkStart w:id="0" w:name="page2"/>
      <w:bookmarkEnd w:id="0"/>
      <w:r w:rsidRPr="00D767EA">
        <w:rPr>
          <w:rFonts w:eastAsia="Times New Roman"/>
          <w:sz w:val="24"/>
          <w:lang w:val="uk-UA"/>
        </w:rPr>
        <w:t xml:space="preserve">1.7. Забезпечити облік виходу на роботу практикантів. Про всі порушення трудової дисципліни, внутрішнього </w:t>
      </w:r>
      <w:r w:rsidR="009540B0">
        <w:rPr>
          <w:rFonts w:eastAsia="Times New Roman"/>
          <w:sz w:val="24"/>
          <w:lang w:val="uk-UA"/>
        </w:rPr>
        <w:t xml:space="preserve">трудового </w:t>
      </w:r>
      <w:r w:rsidRPr="00D767EA">
        <w:rPr>
          <w:rFonts w:eastAsia="Times New Roman"/>
          <w:sz w:val="24"/>
          <w:lang w:val="uk-UA"/>
        </w:rPr>
        <w:t>розпорядку та про інші порушення повідомляти заклад вищої освіти.</w:t>
      </w:r>
    </w:p>
    <w:p w14:paraId="7FB3015C" w14:textId="7E7BFA33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1.8. Після закінчення </w:t>
      </w:r>
      <w:r w:rsidR="005A4C68">
        <w:rPr>
          <w:sz w:val="24"/>
          <w:szCs w:val="20"/>
          <w:lang w:val="uk-UA"/>
        </w:rPr>
        <w:t>переддипломної</w:t>
      </w:r>
      <w:r w:rsidR="001B7191">
        <w:rPr>
          <w:sz w:val="24"/>
          <w:szCs w:val="20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 xml:space="preserve">практики </w:t>
      </w:r>
      <w:r w:rsidR="00801330">
        <w:rPr>
          <w:rFonts w:eastAsia="Times New Roman"/>
          <w:sz w:val="24"/>
          <w:lang w:val="uk-UA"/>
        </w:rPr>
        <w:t xml:space="preserve">в щоденнику практики </w:t>
      </w:r>
      <w:r w:rsidRPr="00D767EA">
        <w:rPr>
          <w:rFonts w:eastAsia="Times New Roman"/>
          <w:sz w:val="24"/>
          <w:lang w:val="uk-UA"/>
        </w:rPr>
        <w:t xml:space="preserve">дати характеристику на кожного практиканта, </w:t>
      </w:r>
      <w:r w:rsidR="00801330">
        <w:rPr>
          <w:rFonts w:eastAsia="Times New Roman"/>
          <w:sz w:val="24"/>
          <w:lang w:val="uk-UA"/>
        </w:rPr>
        <w:t>поставити підпис керівника практики від підприємства та печатку підприємства</w:t>
      </w:r>
      <w:r w:rsidRPr="00D767EA">
        <w:rPr>
          <w:rFonts w:eastAsia="Times New Roman"/>
          <w:sz w:val="24"/>
          <w:lang w:val="uk-UA"/>
        </w:rPr>
        <w:t>.</w:t>
      </w:r>
    </w:p>
    <w:p w14:paraId="1148177E" w14:textId="77777777" w:rsidR="007E2AC9" w:rsidRPr="00D767EA" w:rsidRDefault="007E2AC9" w:rsidP="00B17C8A">
      <w:pPr>
        <w:tabs>
          <w:tab w:val="left" w:pos="967"/>
        </w:tabs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1.9.</w:t>
      </w:r>
      <w:r w:rsidRPr="00D767EA">
        <w:rPr>
          <w:rFonts w:eastAsia="Times New Roman"/>
          <w:lang w:val="uk-UA"/>
        </w:rPr>
        <w:tab/>
      </w:r>
      <w:r w:rsidRPr="00D767EA">
        <w:rPr>
          <w:rFonts w:eastAsia="Times New Roman"/>
          <w:sz w:val="24"/>
          <w:lang w:val="uk-UA"/>
        </w:rPr>
        <w:t>Додаткові умови:</w:t>
      </w:r>
    </w:p>
    <w:p w14:paraId="50B44B11" w14:textId="4C6609B2" w:rsidR="00223198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___________________________________</w:t>
      </w:r>
      <w:r w:rsidR="008562CB">
        <w:rPr>
          <w:rFonts w:eastAsia="Times New Roman"/>
          <w:sz w:val="24"/>
          <w:lang w:val="uk-UA"/>
        </w:rPr>
        <w:t>___</w:t>
      </w:r>
      <w:r w:rsidRPr="00D767EA">
        <w:rPr>
          <w:rFonts w:eastAsia="Times New Roman"/>
          <w:sz w:val="24"/>
          <w:lang w:val="uk-UA"/>
        </w:rPr>
        <w:t>_______________________________________</w:t>
      </w:r>
    </w:p>
    <w:p w14:paraId="20354366" w14:textId="62E3E1FE" w:rsidR="007E2AC9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_________________________________________________</w:t>
      </w:r>
      <w:r w:rsidR="008562CB">
        <w:rPr>
          <w:rFonts w:eastAsia="Times New Roman"/>
          <w:sz w:val="24"/>
          <w:lang w:val="uk-UA"/>
        </w:rPr>
        <w:t>___</w:t>
      </w:r>
      <w:r w:rsidRPr="00D767EA">
        <w:rPr>
          <w:rFonts w:eastAsia="Times New Roman"/>
          <w:sz w:val="24"/>
          <w:lang w:val="uk-UA"/>
        </w:rPr>
        <w:t>_________________________</w:t>
      </w:r>
    </w:p>
    <w:p w14:paraId="5B61A623" w14:textId="77777777" w:rsidR="008561D5" w:rsidRDefault="008561D5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</w:p>
    <w:p w14:paraId="36677194" w14:textId="77777777" w:rsidR="007E2AC9" w:rsidRPr="00D767EA" w:rsidRDefault="007E2AC9" w:rsidP="006831CC">
      <w:pPr>
        <w:numPr>
          <w:ilvl w:val="0"/>
          <w:numId w:val="2"/>
        </w:numPr>
        <w:tabs>
          <w:tab w:val="left" w:pos="367"/>
          <w:tab w:val="left" w:pos="966"/>
        </w:tabs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Заклад вищої освіти зобов’язується:</w:t>
      </w:r>
    </w:p>
    <w:p w14:paraId="0C6468D1" w14:textId="21FFB37B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2.1. За два місяці до початку </w:t>
      </w:r>
      <w:r w:rsidR="005A4C68">
        <w:rPr>
          <w:sz w:val="24"/>
          <w:szCs w:val="20"/>
          <w:lang w:val="uk-UA"/>
        </w:rPr>
        <w:t>переддипломної</w:t>
      </w:r>
      <w:r w:rsidR="00994E62">
        <w:rPr>
          <w:sz w:val="24"/>
          <w:szCs w:val="20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>практики надати базі практики для погодження програму практики, а не пізніше ніж за тиждень – список здобувачів вищої освіти, як</w:t>
      </w:r>
      <w:r w:rsidR="009540B0">
        <w:rPr>
          <w:rFonts w:eastAsia="Times New Roman"/>
          <w:sz w:val="24"/>
          <w:lang w:val="uk-UA"/>
        </w:rPr>
        <w:t>их</w:t>
      </w:r>
      <w:r w:rsidRPr="00D767EA">
        <w:rPr>
          <w:rFonts w:eastAsia="Times New Roman"/>
          <w:sz w:val="24"/>
          <w:lang w:val="uk-UA"/>
        </w:rPr>
        <w:t xml:space="preserve"> направляють на </w:t>
      </w:r>
      <w:r w:rsidR="005A4C68">
        <w:rPr>
          <w:sz w:val="24"/>
          <w:szCs w:val="20"/>
          <w:lang w:val="uk-UA"/>
        </w:rPr>
        <w:t>переддипломну</w:t>
      </w:r>
      <w:r w:rsidR="00994E62">
        <w:rPr>
          <w:sz w:val="24"/>
          <w:szCs w:val="20"/>
          <w:lang w:val="uk-UA"/>
        </w:rPr>
        <w:t xml:space="preserve"> </w:t>
      </w:r>
      <w:r w:rsidRPr="00D767EA">
        <w:rPr>
          <w:rFonts w:eastAsia="Times New Roman"/>
          <w:sz w:val="24"/>
          <w:lang w:val="uk-UA"/>
        </w:rPr>
        <w:t>практику.</w:t>
      </w:r>
    </w:p>
    <w:p w14:paraId="743C93B2" w14:textId="4F53485C" w:rsidR="007E2AC9" w:rsidRPr="00D767EA" w:rsidRDefault="007E2AC9" w:rsidP="00B17C8A">
      <w:pPr>
        <w:tabs>
          <w:tab w:val="left" w:pos="967"/>
        </w:tabs>
        <w:spacing w:after="0" w:line="228" w:lineRule="auto"/>
        <w:ind w:firstLine="567"/>
        <w:jc w:val="both"/>
        <w:rPr>
          <w:rFonts w:eastAsia="Times New Roman"/>
          <w:sz w:val="23"/>
          <w:lang w:val="uk-UA"/>
        </w:rPr>
      </w:pPr>
      <w:r w:rsidRPr="00D767EA">
        <w:rPr>
          <w:rFonts w:eastAsia="Times New Roman"/>
          <w:sz w:val="24"/>
          <w:lang w:val="uk-UA"/>
        </w:rPr>
        <w:t>2.2.</w:t>
      </w:r>
      <w:r w:rsidRPr="00D767EA">
        <w:rPr>
          <w:rFonts w:eastAsia="Times New Roman"/>
          <w:lang w:val="uk-UA"/>
        </w:rPr>
        <w:tab/>
      </w:r>
      <w:r w:rsidRPr="00D767EA">
        <w:rPr>
          <w:rFonts w:eastAsia="Times New Roman"/>
          <w:sz w:val="23"/>
          <w:lang w:val="uk-UA"/>
        </w:rPr>
        <w:t xml:space="preserve">Призначити керівниками практики </w:t>
      </w:r>
      <w:r w:rsidR="006327C9">
        <w:rPr>
          <w:rFonts w:eastAsia="Times New Roman"/>
          <w:sz w:val="23"/>
          <w:lang w:val="uk-UA"/>
        </w:rPr>
        <w:t xml:space="preserve">від ВНТУ </w:t>
      </w:r>
      <w:r w:rsidRPr="00D767EA">
        <w:rPr>
          <w:rFonts w:eastAsia="Times New Roman"/>
          <w:sz w:val="23"/>
          <w:lang w:val="uk-UA"/>
        </w:rPr>
        <w:t>кваліфікованих викладачів.</w:t>
      </w:r>
    </w:p>
    <w:p w14:paraId="00F1C579" w14:textId="77777777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2.3. Забезпечити додержання студентами трудової дисципліни і правил внутрішнього розпорядку. Брати участь у розслідуванні комісією бази практики нещасних випадків, якщо вони сталися зі здобувачами вищої освіти під час проходження практики.</w:t>
      </w:r>
    </w:p>
    <w:p w14:paraId="3DBDFE52" w14:textId="77777777" w:rsidR="007E2AC9" w:rsidRPr="00D767EA" w:rsidRDefault="007E2AC9" w:rsidP="006831CC">
      <w:pPr>
        <w:numPr>
          <w:ilvl w:val="0"/>
          <w:numId w:val="3"/>
        </w:numPr>
        <w:tabs>
          <w:tab w:val="left" w:pos="367"/>
          <w:tab w:val="left" w:pos="994"/>
        </w:tabs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Відповідальність сторін за невиконання угоди.</w:t>
      </w:r>
    </w:p>
    <w:p w14:paraId="6E172393" w14:textId="77777777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України.</w:t>
      </w:r>
    </w:p>
    <w:p w14:paraId="08BCA3C9" w14:textId="70480753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3.2. </w:t>
      </w:r>
      <w:r w:rsidR="009540B0">
        <w:rPr>
          <w:rFonts w:eastAsia="Times New Roman"/>
          <w:sz w:val="24"/>
          <w:lang w:val="uk-UA"/>
        </w:rPr>
        <w:t>У</w:t>
      </w:r>
      <w:r w:rsidRPr="00D767EA">
        <w:rPr>
          <w:rFonts w:eastAsia="Times New Roman"/>
          <w:sz w:val="24"/>
          <w:lang w:val="uk-UA"/>
        </w:rPr>
        <w:t>сі суперечки, що виникають між сторонами за цією угодою, вирішують у встановленому порядку.</w:t>
      </w:r>
    </w:p>
    <w:p w14:paraId="47E4005B" w14:textId="3B23A991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3.3. Угода набуває </w:t>
      </w:r>
      <w:r w:rsidR="009540B0">
        <w:rPr>
          <w:rFonts w:eastAsia="Times New Roman"/>
          <w:sz w:val="24"/>
          <w:lang w:val="uk-UA"/>
        </w:rPr>
        <w:t>чинності</w:t>
      </w:r>
      <w:r w:rsidRPr="00D767EA">
        <w:rPr>
          <w:rFonts w:eastAsia="Times New Roman"/>
          <w:sz w:val="24"/>
          <w:lang w:val="uk-UA"/>
        </w:rPr>
        <w:t xml:space="preserve"> після її підписання сторонами і діє до кінця практики згідно з календарним планом.</w:t>
      </w:r>
    </w:p>
    <w:p w14:paraId="10EE6E97" w14:textId="3CF18804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3.4. Угода складена у двох примірниках: по одному </w:t>
      </w:r>
      <w:r w:rsidR="004E17A5">
        <w:rPr>
          <w:rFonts w:eastAsia="Times New Roman"/>
          <w:sz w:val="24"/>
          <w:lang w:val="uk-UA"/>
        </w:rPr>
        <w:t>–</w:t>
      </w:r>
      <w:r w:rsidRPr="00D767EA">
        <w:rPr>
          <w:rFonts w:eastAsia="Times New Roman"/>
          <w:sz w:val="24"/>
          <w:lang w:val="uk-UA"/>
        </w:rPr>
        <w:t xml:space="preserve"> базі практики і </w:t>
      </w:r>
      <w:r w:rsidR="004E17A5">
        <w:rPr>
          <w:rFonts w:eastAsia="Times New Roman"/>
          <w:sz w:val="24"/>
          <w:lang w:val="uk-UA"/>
        </w:rPr>
        <w:t>ВНТУ</w:t>
      </w:r>
      <w:r w:rsidRPr="00D767EA">
        <w:rPr>
          <w:rFonts w:eastAsia="Times New Roman"/>
          <w:sz w:val="24"/>
          <w:lang w:val="uk-UA"/>
        </w:rPr>
        <w:t>.</w:t>
      </w:r>
    </w:p>
    <w:p w14:paraId="26154DEE" w14:textId="77777777" w:rsidR="007E2AC9" w:rsidRDefault="007E2AC9" w:rsidP="006831CC">
      <w:pPr>
        <w:numPr>
          <w:ilvl w:val="0"/>
          <w:numId w:val="4"/>
        </w:numPr>
        <w:tabs>
          <w:tab w:val="left" w:pos="247"/>
          <w:tab w:val="left" w:pos="1008"/>
        </w:tabs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Місцезнаходження сторін:</w:t>
      </w:r>
    </w:p>
    <w:p w14:paraId="6977552D" w14:textId="190F71B8" w:rsidR="00994E62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Заклад вищої освіти – </w:t>
      </w:r>
      <w:r w:rsidR="00994E62">
        <w:rPr>
          <w:rFonts w:eastAsia="Times New Roman"/>
          <w:sz w:val="24"/>
          <w:lang w:val="uk-UA"/>
        </w:rPr>
        <w:t>Факультет _______________________________</w:t>
      </w:r>
      <w:r w:rsidR="00DC5805">
        <w:rPr>
          <w:rFonts w:eastAsia="Times New Roman"/>
          <w:sz w:val="24"/>
          <w:lang w:val="uk-UA"/>
        </w:rPr>
        <w:t>______________</w:t>
      </w:r>
      <w:r w:rsidR="006831CC">
        <w:rPr>
          <w:rFonts w:eastAsia="Times New Roman"/>
          <w:sz w:val="24"/>
          <w:lang w:val="uk-UA"/>
        </w:rPr>
        <w:t>_</w:t>
      </w:r>
      <w:r w:rsidR="00DC5805">
        <w:rPr>
          <w:rFonts w:eastAsia="Times New Roman"/>
          <w:sz w:val="24"/>
          <w:lang w:val="uk-UA"/>
        </w:rPr>
        <w:t>__</w:t>
      </w:r>
      <w:r w:rsidR="00994E62">
        <w:rPr>
          <w:rFonts w:eastAsia="Times New Roman"/>
          <w:sz w:val="24"/>
          <w:lang w:val="uk-UA"/>
        </w:rPr>
        <w:t xml:space="preserve">, </w:t>
      </w:r>
    </w:p>
    <w:p w14:paraId="31A44973" w14:textId="59C19460" w:rsidR="00994E62" w:rsidRPr="00D767EA" w:rsidRDefault="00994E62" w:rsidP="00B17C8A">
      <w:pPr>
        <w:spacing w:after="0" w:line="228" w:lineRule="auto"/>
        <w:ind w:firstLine="567"/>
        <w:rPr>
          <w:rFonts w:eastAsia="Times New Roman"/>
          <w:sz w:val="16"/>
          <w:lang w:val="uk-UA"/>
        </w:rPr>
      </w:pPr>
      <w:r>
        <w:rPr>
          <w:rFonts w:eastAsia="Times New Roman"/>
          <w:sz w:val="16"/>
          <w:lang w:val="uk-UA"/>
        </w:rPr>
        <w:t xml:space="preserve">   </w:t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ab/>
      </w:r>
      <w:r w:rsidR="00DC5805">
        <w:rPr>
          <w:rFonts w:eastAsia="Times New Roman"/>
          <w:sz w:val="16"/>
          <w:lang w:val="uk-UA"/>
        </w:rPr>
        <w:tab/>
      </w:r>
      <w:r w:rsidR="00DC5805"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 xml:space="preserve"> </w:t>
      </w:r>
      <w:r>
        <w:rPr>
          <w:rFonts w:eastAsia="Times New Roman"/>
          <w:sz w:val="16"/>
          <w:lang w:val="uk-UA"/>
        </w:rPr>
        <w:tab/>
      </w:r>
      <w:r w:rsidR="006831CC">
        <w:rPr>
          <w:rFonts w:eastAsia="Times New Roman"/>
          <w:sz w:val="16"/>
          <w:lang w:val="uk-UA"/>
        </w:rPr>
        <w:tab/>
      </w:r>
      <w:r>
        <w:rPr>
          <w:rFonts w:eastAsia="Times New Roman"/>
          <w:sz w:val="16"/>
          <w:lang w:val="uk-UA"/>
        </w:rPr>
        <w:t xml:space="preserve">  (назва факультету</w:t>
      </w:r>
      <w:r w:rsidRPr="00D767EA">
        <w:rPr>
          <w:rFonts w:eastAsia="Times New Roman"/>
          <w:sz w:val="16"/>
          <w:lang w:val="uk-UA"/>
        </w:rPr>
        <w:t>)</w:t>
      </w:r>
    </w:p>
    <w:p w14:paraId="150820FF" w14:textId="15FF0325" w:rsidR="007E2AC9" w:rsidRPr="00D767EA" w:rsidRDefault="00DC5805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 xml:space="preserve">ВНТУ, Хмельницьке </w:t>
      </w:r>
      <w:r w:rsidR="007E2AC9" w:rsidRPr="00D767EA">
        <w:rPr>
          <w:rFonts w:eastAsia="Times New Roman"/>
          <w:sz w:val="24"/>
          <w:lang w:val="uk-UA"/>
        </w:rPr>
        <w:t>шосе, 95, м. Вінниця 21021, Україна.</w:t>
      </w:r>
    </w:p>
    <w:p w14:paraId="73E692CD" w14:textId="77777777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lang w:val="uk-UA"/>
        </w:rPr>
      </w:pPr>
    </w:p>
    <w:p w14:paraId="6F9ABD34" w14:textId="77777777" w:rsidR="007E2AC9" w:rsidRPr="00D767EA" w:rsidRDefault="007E2AC9" w:rsidP="00B17C8A">
      <w:pPr>
        <w:spacing w:after="0" w:line="228" w:lineRule="auto"/>
        <w:ind w:firstLine="567"/>
        <w:jc w:val="both"/>
        <w:rPr>
          <w:rFonts w:eastAsia="Times New Roman"/>
          <w:sz w:val="24"/>
          <w:lang w:val="uk-UA"/>
        </w:rPr>
      </w:pPr>
      <w:r w:rsidRPr="00D767EA">
        <w:rPr>
          <w:rFonts w:eastAsia="Times New Roman"/>
          <w:sz w:val="24"/>
          <w:lang w:val="uk-UA"/>
        </w:rPr>
        <w:t>База практики – ______________________________________________________________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400"/>
        <w:gridCol w:w="2180"/>
      </w:tblGrid>
      <w:tr w:rsidR="007E2AC9" w:rsidRPr="00D767EA" w14:paraId="3849112D" w14:textId="77777777" w:rsidTr="00900EEE">
        <w:trPr>
          <w:trHeight w:val="312"/>
        </w:trPr>
        <w:tc>
          <w:tcPr>
            <w:tcW w:w="7120" w:type="dxa"/>
            <w:gridSpan w:val="3"/>
            <w:shd w:val="clear" w:color="auto" w:fill="auto"/>
            <w:vAlign w:val="bottom"/>
          </w:tcPr>
          <w:p w14:paraId="6615AD80" w14:textId="77777777" w:rsidR="007E2AC9" w:rsidRDefault="007E2AC9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</w:p>
          <w:p w14:paraId="4E802D0C" w14:textId="5BB2B6A3" w:rsidR="007E2AC9" w:rsidRDefault="007E2AC9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</w:p>
          <w:p w14:paraId="72157A41" w14:textId="579B35C6" w:rsidR="00C9165B" w:rsidRDefault="00C9165B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</w:p>
          <w:p w14:paraId="786ACB1D" w14:textId="33FEFDBD" w:rsidR="003C70DB" w:rsidRDefault="003C70DB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</w:p>
          <w:p w14:paraId="58590C35" w14:textId="77777777" w:rsidR="003C70DB" w:rsidRDefault="003C70DB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</w:p>
          <w:p w14:paraId="264CFC6E" w14:textId="77777777" w:rsidR="007E2AC9" w:rsidRPr="00D767EA" w:rsidRDefault="007E2AC9" w:rsidP="00C9165B">
            <w:pPr>
              <w:spacing w:after="0" w:line="228" w:lineRule="auto"/>
              <w:ind w:right="1187"/>
              <w:jc w:val="right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Підписи та печатки: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727CC972" w14:textId="77777777" w:rsidR="007E2AC9" w:rsidRPr="00D767EA" w:rsidRDefault="007E2AC9" w:rsidP="00C9165B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</w:p>
        </w:tc>
      </w:tr>
      <w:tr w:rsidR="007E2AC9" w:rsidRPr="00D767EA" w14:paraId="42458A70" w14:textId="77777777" w:rsidTr="00900EEE">
        <w:trPr>
          <w:cantSplit/>
          <w:trHeight w:val="1134"/>
        </w:trPr>
        <w:tc>
          <w:tcPr>
            <w:tcW w:w="2360" w:type="dxa"/>
            <w:shd w:val="clear" w:color="auto" w:fill="auto"/>
            <w:vAlign w:val="bottom"/>
          </w:tcPr>
          <w:p w14:paraId="6624C170" w14:textId="77777777" w:rsidR="007E2AC9" w:rsidRPr="00D767EA" w:rsidRDefault="007E2AC9" w:rsidP="00C9165B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Заклад вищої освіти:</w: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2B1DDA94" w14:textId="77777777" w:rsidR="007E2AC9" w:rsidRPr="00D767EA" w:rsidRDefault="007E2AC9" w:rsidP="00C9165B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3572107" w14:textId="77777777" w:rsidR="007E2AC9" w:rsidRPr="00D767EA" w:rsidRDefault="007E2AC9" w:rsidP="00C9165B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База практики: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309AEB67" w14:textId="77777777" w:rsidR="007E2AC9" w:rsidRPr="00D767EA" w:rsidRDefault="007E2AC9" w:rsidP="00C9165B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</w:p>
        </w:tc>
      </w:tr>
      <w:tr w:rsidR="007E2AC9" w:rsidRPr="00D767EA" w14:paraId="7102697D" w14:textId="77777777" w:rsidTr="0055412E">
        <w:trPr>
          <w:cantSplit/>
          <w:trHeight w:val="334"/>
        </w:trPr>
        <w:tc>
          <w:tcPr>
            <w:tcW w:w="2360" w:type="dxa"/>
            <w:shd w:val="clear" w:color="auto" w:fill="auto"/>
            <w:vAlign w:val="bottom"/>
          </w:tcPr>
          <w:p w14:paraId="00DCB120" w14:textId="77777777" w:rsidR="007E2AC9" w:rsidRPr="00D767EA" w:rsidRDefault="007E2AC9" w:rsidP="00C9165B">
            <w:pPr>
              <w:spacing w:after="0" w:line="228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2D83C236" w14:textId="77777777" w:rsidR="007E2AC9" w:rsidRPr="00D767EA" w:rsidRDefault="007E2AC9" w:rsidP="00C9165B">
            <w:pPr>
              <w:spacing w:after="0" w:line="228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2BE6431" w14:textId="77777777" w:rsidR="007E2AC9" w:rsidRPr="00D767EA" w:rsidRDefault="007E2AC9" w:rsidP="00C9165B">
            <w:pPr>
              <w:spacing w:after="0" w:line="228" w:lineRule="auto"/>
              <w:ind w:right="67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D167139" w14:textId="77777777" w:rsidR="007E2AC9" w:rsidRPr="00D767EA" w:rsidRDefault="007E2AC9" w:rsidP="00C9165B">
            <w:pPr>
              <w:spacing w:after="0" w:line="228" w:lineRule="auto"/>
              <w:ind w:right="20"/>
              <w:jc w:val="center"/>
              <w:rPr>
                <w:rFonts w:eastAsia="Times New Roman"/>
                <w:sz w:val="24"/>
                <w:lang w:val="uk-UA"/>
              </w:rPr>
            </w:pPr>
          </w:p>
        </w:tc>
      </w:tr>
      <w:tr w:rsidR="00B921DA" w:rsidRPr="00D767EA" w14:paraId="16E85F7D" w14:textId="77777777" w:rsidTr="0055412E">
        <w:trPr>
          <w:cantSplit/>
          <w:trHeight w:val="410"/>
        </w:trPr>
        <w:tc>
          <w:tcPr>
            <w:tcW w:w="2360" w:type="dxa"/>
            <w:shd w:val="clear" w:color="auto" w:fill="auto"/>
            <w:vAlign w:val="bottom"/>
          </w:tcPr>
          <w:p w14:paraId="0495D766" w14:textId="77777777" w:rsidR="00B921DA" w:rsidRPr="00D767EA" w:rsidRDefault="00B921DA" w:rsidP="00B921DA">
            <w:pPr>
              <w:spacing w:after="0" w:line="228" w:lineRule="auto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_________</w: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0375289E" w14:textId="3580398F" w:rsidR="00B921DA" w:rsidRPr="00D767EA" w:rsidRDefault="00B921DA" w:rsidP="00B921DA">
            <w:pPr>
              <w:spacing w:after="0" w:line="228" w:lineRule="auto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________________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40A3F098" w14:textId="77777777" w:rsidR="00B921DA" w:rsidRPr="00D767EA" w:rsidRDefault="00B921DA" w:rsidP="00B921DA">
            <w:pPr>
              <w:spacing w:after="0" w:line="228" w:lineRule="auto"/>
              <w:ind w:right="67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_________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6C51BDB9" w14:textId="77777777" w:rsidR="00B921DA" w:rsidRPr="00D767EA" w:rsidRDefault="00B921DA" w:rsidP="00B921DA">
            <w:pPr>
              <w:spacing w:after="0" w:line="228" w:lineRule="auto"/>
              <w:ind w:right="20"/>
              <w:jc w:val="center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________________</w:t>
            </w:r>
          </w:p>
        </w:tc>
      </w:tr>
      <w:tr w:rsidR="00B921DA" w:rsidRPr="00D767EA" w14:paraId="1C1ACEA5" w14:textId="77777777" w:rsidTr="0055412E">
        <w:trPr>
          <w:cantSplit/>
          <w:trHeight w:val="133"/>
        </w:trPr>
        <w:tc>
          <w:tcPr>
            <w:tcW w:w="2360" w:type="dxa"/>
            <w:shd w:val="clear" w:color="auto" w:fill="auto"/>
            <w:vAlign w:val="bottom"/>
          </w:tcPr>
          <w:p w14:paraId="6BA40CDC" w14:textId="77777777" w:rsidR="00B921DA" w:rsidRPr="00D767EA" w:rsidRDefault="00B921DA" w:rsidP="00B921DA">
            <w:pPr>
              <w:spacing w:after="0" w:line="228" w:lineRule="auto"/>
              <w:jc w:val="center"/>
              <w:rPr>
                <w:rFonts w:eastAsia="Times New Roman"/>
                <w:sz w:val="18"/>
                <w:lang w:val="uk-UA"/>
              </w:rPr>
            </w:pPr>
            <w:r w:rsidRPr="00D767EA">
              <w:rPr>
                <w:rFonts w:eastAsia="Times New Roman"/>
                <w:sz w:val="16"/>
                <w:lang w:val="uk-UA"/>
              </w:rPr>
              <w:t>(підпис)</w: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0F8E3495" w14:textId="6C66890A" w:rsidR="00B921DA" w:rsidRPr="00D767EA" w:rsidRDefault="00B921DA" w:rsidP="001D1794">
            <w:pPr>
              <w:spacing w:after="0" w:line="228" w:lineRule="auto"/>
              <w:rPr>
                <w:rFonts w:eastAsia="Times New Roman"/>
                <w:sz w:val="18"/>
                <w:lang w:val="uk-UA"/>
              </w:rPr>
            </w:pPr>
            <w:r w:rsidRPr="00D767EA">
              <w:rPr>
                <w:rFonts w:eastAsia="Times New Roman"/>
                <w:sz w:val="16"/>
                <w:lang w:val="uk-UA"/>
              </w:rPr>
              <w:t>(</w:t>
            </w:r>
            <w:r w:rsidR="001D1794">
              <w:rPr>
                <w:rFonts w:eastAsia="Times New Roman"/>
                <w:sz w:val="16"/>
                <w:lang w:val="uk-UA"/>
              </w:rPr>
              <w:t xml:space="preserve">Ім’я, ПРІЗВИЩЕ </w:t>
            </w:r>
            <w:r>
              <w:rPr>
                <w:rFonts w:eastAsia="Times New Roman"/>
                <w:sz w:val="16"/>
                <w:lang w:val="uk-UA"/>
              </w:rPr>
              <w:t>декана</w:t>
            </w:r>
            <w:r w:rsidRPr="00D767EA">
              <w:rPr>
                <w:rFonts w:eastAsia="Times New Roman"/>
                <w:sz w:val="16"/>
                <w:lang w:val="uk-UA"/>
              </w:rPr>
              <w:t>)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5D83F7E4" w14:textId="77777777" w:rsidR="00B921DA" w:rsidRPr="00D767EA" w:rsidRDefault="00B921DA" w:rsidP="00B921DA">
            <w:pPr>
              <w:spacing w:after="0" w:line="228" w:lineRule="auto"/>
              <w:jc w:val="center"/>
              <w:rPr>
                <w:rFonts w:eastAsia="Times New Roman"/>
                <w:sz w:val="16"/>
                <w:lang w:val="uk-UA"/>
              </w:rPr>
            </w:pPr>
            <w:r w:rsidRPr="00D767EA">
              <w:rPr>
                <w:rFonts w:eastAsia="Times New Roman"/>
                <w:sz w:val="16"/>
                <w:lang w:val="uk-UA"/>
              </w:rPr>
              <w:t>(підпис)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C6D5D71" w14:textId="0CA0C1F1" w:rsidR="001D1794" w:rsidRPr="00D767EA" w:rsidRDefault="001D1794" w:rsidP="001D1794">
            <w:pPr>
              <w:spacing w:after="0" w:line="228" w:lineRule="auto"/>
              <w:rPr>
                <w:rFonts w:eastAsia="Times New Roman"/>
                <w:sz w:val="16"/>
                <w:lang w:val="uk-UA"/>
              </w:rPr>
            </w:pPr>
          </w:p>
          <w:p w14:paraId="2AC9D5C6" w14:textId="5511EEB2" w:rsidR="00B921DA" w:rsidRPr="00D767EA" w:rsidRDefault="00265F38" w:rsidP="00B921DA">
            <w:pPr>
              <w:spacing w:after="0" w:line="228" w:lineRule="auto"/>
              <w:ind w:left="243" w:right="300"/>
              <w:jc w:val="center"/>
              <w:rPr>
                <w:rFonts w:eastAsia="Times New Roman"/>
                <w:sz w:val="16"/>
                <w:lang w:val="uk-UA"/>
              </w:rPr>
            </w:pPr>
            <w:r>
              <w:rPr>
                <w:rFonts w:eastAsia="Times New Roman"/>
                <w:sz w:val="16"/>
                <w:lang w:val="uk-UA"/>
              </w:rPr>
              <w:t>(Ім’я, ПРІЗВИЩЕ</w:t>
            </w:r>
            <w:r w:rsidRPr="00D767EA">
              <w:rPr>
                <w:rFonts w:eastAsia="Times New Roman"/>
                <w:sz w:val="16"/>
                <w:lang w:val="uk-UA"/>
              </w:rPr>
              <w:t>)</w:t>
            </w:r>
          </w:p>
        </w:tc>
      </w:tr>
      <w:tr w:rsidR="00B921DA" w:rsidRPr="00D767EA" w14:paraId="315FC429" w14:textId="77777777" w:rsidTr="00900EEE">
        <w:trPr>
          <w:trHeight w:val="557"/>
        </w:trPr>
        <w:tc>
          <w:tcPr>
            <w:tcW w:w="4720" w:type="dxa"/>
            <w:gridSpan w:val="2"/>
            <w:shd w:val="clear" w:color="auto" w:fill="auto"/>
            <w:vAlign w:val="bottom"/>
          </w:tcPr>
          <w:p w14:paraId="4B764EE1" w14:textId="77777777" w:rsidR="00B921DA" w:rsidRPr="00D767EA" w:rsidRDefault="00B921DA" w:rsidP="00B921DA">
            <w:pPr>
              <w:spacing w:after="0" w:line="228" w:lineRule="auto"/>
              <w:ind w:left="60"/>
              <w:rPr>
                <w:rFonts w:eastAsia="Times New Roman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М.П.   “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</w:t>
            </w:r>
            <w:r w:rsidRPr="005A4C68">
              <w:rPr>
                <w:rFonts w:eastAsia="Times New Roman"/>
                <w:sz w:val="24"/>
                <w:u w:val="single"/>
                <w:lang w:val="uk-UA"/>
              </w:rPr>
              <w:t>___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” 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_____________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 20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 року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14:paraId="14BCFDC2" w14:textId="5FB69EC7" w:rsidR="00B921DA" w:rsidRPr="00D767EA" w:rsidRDefault="004854FE" w:rsidP="00B921DA">
            <w:pPr>
              <w:spacing w:after="0" w:line="228" w:lineRule="auto"/>
              <w:ind w:left="200"/>
              <w:rPr>
                <w:rFonts w:eastAsia="Times New Roman"/>
                <w:w w:val="99"/>
                <w:sz w:val="24"/>
                <w:lang w:val="uk-UA"/>
              </w:rPr>
            </w:pPr>
            <w:r w:rsidRPr="00D767EA">
              <w:rPr>
                <w:rFonts w:eastAsia="Times New Roman"/>
                <w:sz w:val="24"/>
                <w:lang w:val="uk-UA"/>
              </w:rPr>
              <w:t>М.П.   “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_____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” 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_____________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 20</w:t>
            </w:r>
            <w:r w:rsidRPr="004854FE">
              <w:rPr>
                <w:rFonts w:eastAsia="Times New Roman"/>
                <w:sz w:val="24"/>
                <w:u w:val="single"/>
                <w:lang w:val="uk-UA"/>
              </w:rPr>
              <w:t>__</w:t>
            </w:r>
            <w:r w:rsidRPr="00D767EA">
              <w:rPr>
                <w:rFonts w:eastAsia="Times New Roman"/>
                <w:sz w:val="24"/>
                <w:lang w:val="uk-UA"/>
              </w:rPr>
              <w:t xml:space="preserve"> року</w:t>
            </w:r>
          </w:p>
        </w:tc>
      </w:tr>
    </w:tbl>
    <w:p w14:paraId="0499BCBA" w14:textId="6CC95592" w:rsidR="007E2AC9" w:rsidRDefault="007E2AC9" w:rsidP="007E2AC9">
      <w:pPr>
        <w:spacing w:after="0"/>
        <w:jc w:val="both"/>
        <w:rPr>
          <w:sz w:val="8"/>
          <w:szCs w:val="4"/>
          <w:lang w:val="uk-UA"/>
        </w:rPr>
      </w:pPr>
    </w:p>
    <w:p w14:paraId="02E4C072" w14:textId="1CB79960" w:rsidR="00045FA8" w:rsidRDefault="00045FA8" w:rsidP="007E2AC9">
      <w:pPr>
        <w:spacing w:after="0"/>
        <w:jc w:val="both"/>
        <w:rPr>
          <w:sz w:val="8"/>
          <w:szCs w:val="4"/>
          <w:lang w:val="uk-UA"/>
        </w:rPr>
      </w:pPr>
    </w:p>
    <w:p w14:paraId="4A83C80D" w14:textId="3C9E72D7" w:rsidR="00045FA8" w:rsidRDefault="00045FA8" w:rsidP="007E2AC9">
      <w:pPr>
        <w:spacing w:after="0"/>
        <w:jc w:val="both"/>
        <w:rPr>
          <w:sz w:val="8"/>
          <w:szCs w:val="4"/>
          <w:lang w:val="uk-UA"/>
        </w:rPr>
      </w:pPr>
    </w:p>
    <w:p w14:paraId="0709B63C" w14:textId="72660F2C" w:rsidR="00584C61" w:rsidRDefault="00584C61" w:rsidP="00045FA8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b/>
          <w:bCs/>
          <w:szCs w:val="28"/>
          <w:lang w:val="uk-UA" w:eastAsia="uk-UA"/>
        </w:rPr>
      </w:pPr>
    </w:p>
    <w:p w14:paraId="512C8382" w14:textId="77777777" w:rsidR="00994E62" w:rsidRDefault="00994E62" w:rsidP="00045FA8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b/>
          <w:bCs/>
          <w:szCs w:val="28"/>
          <w:lang w:val="uk-UA" w:eastAsia="uk-UA"/>
        </w:rPr>
      </w:pPr>
    </w:p>
    <w:p w14:paraId="23CF9E0A" w14:textId="5EDB58EA" w:rsidR="00584C61" w:rsidRPr="004E17A5" w:rsidRDefault="004E17A5" w:rsidP="00045FA8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b/>
          <w:bCs/>
          <w:szCs w:val="28"/>
          <w:u w:val="single"/>
          <w:lang w:val="uk-UA" w:eastAsia="uk-UA"/>
        </w:rPr>
      </w:pPr>
      <w:r w:rsidRPr="004E17A5">
        <w:rPr>
          <w:rFonts w:eastAsia="Times New Roman" w:cs="Times New Roman"/>
          <w:b/>
          <w:bCs/>
          <w:szCs w:val="28"/>
          <w:u w:val="single"/>
          <w:lang w:val="uk-UA" w:eastAsia="uk-UA"/>
        </w:rPr>
        <w:lastRenderedPageBreak/>
        <w:t>Примітка</w:t>
      </w:r>
      <w:r w:rsidR="00CD3A17">
        <w:rPr>
          <w:rFonts w:eastAsia="Times New Roman" w:cs="Times New Roman"/>
          <w:b/>
          <w:bCs/>
          <w:szCs w:val="28"/>
          <w:u w:val="single"/>
          <w:lang w:val="uk-UA" w:eastAsia="uk-UA"/>
        </w:rPr>
        <w:t xml:space="preserve"> до додатку </w:t>
      </w:r>
      <w:r w:rsidR="00246808">
        <w:rPr>
          <w:rFonts w:eastAsia="Times New Roman" w:cs="Times New Roman"/>
          <w:b/>
          <w:bCs/>
          <w:szCs w:val="28"/>
          <w:u w:val="single"/>
          <w:lang w:val="uk-UA" w:eastAsia="uk-UA"/>
        </w:rPr>
        <w:t>1</w:t>
      </w:r>
    </w:p>
    <w:p w14:paraId="54C5DD2B" w14:textId="1AA0BF17" w:rsidR="00045FA8" w:rsidRPr="00045FA8" w:rsidRDefault="00045FA8" w:rsidP="00045FA8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b/>
          <w:bCs/>
          <w:szCs w:val="28"/>
          <w:lang w:val="uk-UA" w:eastAsia="uk-UA"/>
        </w:rPr>
        <w:t xml:space="preserve">Алгоритм оформлення угоди на </w:t>
      </w:r>
      <w:r w:rsidRPr="00045FA8">
        <w:rPr>
          <w:b/>
          <w:bCs/>
          <w:szCs w:val="28"/>
          <w:lang w:val="uk-UA"/>
        </w:rPr>
        <w:t>проведення практики здобувачів вищої освіти:</w:t>
      </w:r>
    </w:p>
    <w:p w14:paraId="45C2962F" w14:textId="7E3F468F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Угоду роздрукувати </w:t>
      </w:r>
      <w:r w:rsidRPr="00045FA8">
        <w:rPr>
          <w:rFonts w:eastAsia="Times New Roman" w:cs="Times New Roman"/>
          <w:b/>
          <w:bCs/>
          <w:szCs w:val="28"/>
          <w:lang w:val="uk-UA" w:eastAsia="uk-UA"/>
        </w:rPr>
        <w:t>у двох екземплярах</w:t>
      </w:r>
      <w:r w:rsidRPr="00045FA8">
        <w:rPr>
          <w:rFonts w:eastAsia="Times New Roman" w:cs="Times New Roman"/>
          <w:szCs w:val="28"/>
          <w:lang w:val="uk-UA" w:eastAsia="uk-UA"/>
        </w:rPr>
        <w:t> двостороннім друком.</w:t>
      </w:r>
    </w:p>
    <w:p w14:paraId="55086190" w14:textId="5C82CA51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У полі «Назва підприємства» вказати офіційну повну назву підприємства</w:t>
      </w:r>
      <w:r w:rsidR="00C94138">
        <w:rPr>
          <w:rFonts w:eastAsia="Times New Roman" w:cs="Times New Roman"/>
          <w:szCs w:val="28"/>
          <w:lang w:val="uk-UA" w:eastAsia="uk-UA"/>
        </w:rPr>
        <w:t>.</w:t>
      </w:r>
    </w:p>
    <w:p w14:paraId="3D93BF02" w14:textId="246898C8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У полі «Посада і ПІБ керівника» вказати посаду особи, яка буде підписувати угоду (директор, начальник, головний інженер тощо), та прізвище</w:t>
      </w:r>
      <w:r w:rsidR="00C94138">
        <w:rPr>
          <w:rFonts w:eastAsia="Times New Roman" w:cs="Times New Roman"/>
          <w:szCs w:val="28"/>
          <w:lang w:val="uk-UA" w:eastAsia="uk-UA"/>
        </w:rPr>
        <w:t>, ім’я, по батькові</w:t>
      </w:r>
      <w:r w:rsidRPr="00045FA8">
        <w:rPr>
          <w:rFonts w:eastAsia="Times New Roman" w:cs="Times New Roman"/>
          <w:szCs w:val="28"/>
          <w:lang w:val="uk-UA" w:eastAsia="uk-UA"/>
        </w:rPr>
        <w:t xml:space="preserve"> цієї особи</w:t>
      </w:r>
      <w:r w:rsidR="00C94138">
        <w:rPr>
          <w:rFonts w:eastAsia="Times New Roman" w:cs="Times New Roman"/>
          <w:szCs w:val="28"/>
          <w:lang w:val="uk-UA" w:eastAsia="uk-UA"/>
        </w:rPr>
        <w:t>.</w:t>
      </w:r>
    </w:p>
    <w:p w14:paraId="68138691" w14:textId="4758D592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У полі «… що діє на підставі» вказати установчий документ підприємства. Зазвичай це</w:t>
      </w:r>
      <w:r w:rsidR="00C94138">
        <w:rPr>
          <w:rFonts w:eastAsia="Times New Roman" w:cs="Times New Roman"/>
          <w:szCs w:val="28"/>
          <w:lang w:val="uk-UA" w:eastAsia="uk-UA"/>
        </w:rPr>
        <w:t xml:space="preserve"> – </w:t>
      </w:r>
      <w:r w:rsidRPr="00045FA8">
        <w:rPr>
          <w:rFonts w:eastAsia="Times New Roman" w:cs="Times New Roman"/>
          <w:szCs w:val="28"/>
          <w:lang w:val="uk-UA" w:eastAsia="uk-UA"/>
        </w:rPr>
        <w:t>Статут.</w:t>
      </w:r>
    </w:p>
    <w:p w14:paraId="36EA1119" w14:textId="6E139E2F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На звороті угоди у п. 4 вказати повну адресу підприємства, контактні телефони, електронну пошту, сайт (якщо є)</w:t>
      </w:r>
      <w:r w:rsidR="00DE0671">
        <w:rPr>
          <w:rFonts w:eastAsia="Times New Roman" w:cs="Times New Roman"/>
          <w:szCs w:val="28"/>
          <w:lang w:val="uk-UA" w:eastAsia="uk-UA"/>
        </w:rPr>
        <w:t>.</w:t>
      </w:r>
    </w:p>
    <w:p w14:paraId="4C9EAB52" w14:textId="12D0FB97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 xml:space="preserve">У полі «Угода №____» вказати реєстраційний номер, який потрібно отримати </w:t>
      </w:r>
      <w:r w:rsidR="00106FB8">
        <w:rPr>
          <w:rFonts w:eastAsia="Times New Roman" w:cs="Times New Roman"/>
          <w:szCs w:val="28"/>
          <w:lang w:val="uk-UA" w:eastAsia="uk-UA"/>
        </w:rPr>
        <w:t xml:space="preserve">у </w:t>
      </w:r>
      <w:r w:rsidR="00DE0671" w:rsidRPr="004374D1">
        <w:rPr>
          <w:rFonts w:cs="Times New Roman"/>
          <w:szCs w:val="28"/>
          <w:lang w:val="uk-UA"/>
        </w:rPr>
        <w:t>керівник</w:t>
      </w:r>
      <w:r w:rsidR="00DE0671" w:rsidRPr="004374D1">
        <w:rPr>
          <w:rFonts w:cs="Times New Roman"/>
          <w:szCs w:val="28"/>
        </w:rPr>
        <w:t>а</w:t>
      </w:r>
      <w:r w:rsidR="00DE0671" w:rsidRPr="004374D1">
        <w:rPr>
          <w:rFonts w:cs="Times New Roman"/>
          <w:szCs w:val="28"/>
          <w:lang w:val="uk-UA"/>
        </w:rPr>
        <w:t xml:space="preserve"> практики від ВНТУ</w:t>
      </w:r>
      <w:r w:rsidR="00DE0671">
        <w:rPr>
          <w:rFonts w:cs="Times New Roman"/>
          <w:szCs w:val="28"/>
          <w:lang w:val="uk-UA"/>
        </w:rPr>
        <w:t>.</w:t>
      </w:r>
    </w:p>
    <w:p w14:paraId="7E1F4E50" w14:textId="76508C18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 xml:space="preserve">У полі дати вказати дату укладання угоди, яку також повідомить </w:t>
      </w:r>
      <w:r w:rsidR="00106FB8" w:rsidRPr="004374D1">
        <w:rPr>
          <w:rFonts w:cs="Times New Roman"/>
          <w:szCs w:val="28"/>
          <w:lang w:val="uk-UA"/>
        </w:rPr>
        <w:t>керівник</w:t>
      </w:r>
      <w:r w:rsidR="00106FB8">
        <w:rPr>
          <w:rFonts w:cs="Times New Roman"/>
          <w:szCs w:val="28"/>
          <w:lang w:val="uk-UA"/>
        </w:rPr>
        <w:t xml:space="preserve"> </w:t>
      </w:r>
      <w:r w:rsidR="00106FB8" w:rsidRPr="004374D1">
        <w:rPr>
          <w:rFonts w:cs="Times New Roman"/>
          <w:szCs w:val="28"/>
          <w:lang w:val="uk-UA"/>
        </w:rPr>
        <w:t>практики від ВНТУ</w:t>
      </w:r>
      <w:r w:rsidR="00106FB8">
        <w:rPr>
          <w:rFonts w:cs="Times New Roman"/>
          <w:szCs w:val="28"/>
          <w:lang w:val="uk-UA"/>
        </w:rPr>
        <w:t>.</w:t>
      </w:r>
    </w:p>
    <w:p w14:paraId="120C57FD" w14:textId="421460A7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 xml:space="preserve">Для укладання угоди два екземпляри повинні бути підписані відповідними представниками ВНТУ і підприємства. Для цього обидва екземпляри потрібно надати на підпис до університету (передати </w:t>
      </w:r>
      <w:r w:rsidR="000D2B8D" w:rsidRPr="004374D1">
        <w:rPr>
          <w:rFonts w:cs="Times New Roman"/>
          <w:szCs w:val="28"/>
          <w:lang w:val="uk-UA"/>
        </w:rPr>
        <w:t>керівник</w:t>
      </w:r>
      <w:r w:rsidR="000D2B8D">
        <w:rPr>
          <w:rFonts w:cs="Times New Roman"/>
          <w:szCs w:val="28"/>
          <w:lang w:val="uk-UA"/>
        </w:rPr>
        <w:t>у</w:t>
      </w:r>
      <w:r w:rsidR="000D2B8D" w:rsidRPr="004374D1">
        <w:rPr>
          <w:rFonts w:cs="Times New Roman"/>
          <w:szCs w:val="28"/>
          <w:lang w:val="uk-UA"/>
        </w:rPr>
        <w:t xml:space="preserve"> практики від ВНТУ</w:t>
      </w:r>
      <w:r w:rsidRPr="00045FA8">
        <w:rPr>
          <w:rFonts w:eastAsia="Times New Roman" w:cs="Times New Roman"/>
          <w:szCs w:val="28"/>
          <w:lang w:val="uk-UA" w:eastAsia="uk-UA"/>
        </w:rPr>
        <w:t xml:space="preserve">), а потім керівнику на підприємство або навпаки. Біля підпису керівника підприємства має бути вказано його </w:t>
      </w:r>
      <w:r w:rsidR="00F43C34">
        <w:rPr>
          <w:rFonts w:eastAsia="Times New Roman" w:cs="Times New Roman"/>
          <w:szCs w:val="28"/>
          <w:lang w:val="uk-UA" w:eastAsia="uk-UA"/>
        </w:rPr>
        <w:t>ім’я та ПРІЗВИЩЕ</w:t>
      </w:r>
      <w:r w:rsidRPr="00045FA8">
        <w:rPr>
          <w:rFonts w:eastAsia="Times New Roman" w:cs="Times New Roman"/>
          <w:szCs w:val="28"/>
          <w:lang w:val="uk-UA" w:eastAsia="uk-UA"/>
        </w:rPr>
        <w:t>, печатка (на підписі), дата укладання угоди</w:t>
      </w:r>
      <w:r w:rsidR="000D2B8D">
        <w:rPr>
          <w:rFonts w:eastAsia="Times New Roman" w:cs="Times New Roman"/>
          <w:szCs w:val="28"/>
          <w:lang w:val="uk-UA" w:eastAsia="uk-UA"/>
        </w:rPr>
        <w:t>.</w:t>
      </w:r>
    </w:p>
    <w:p w14:paraId="7E984160" w14:textId="778EDE7A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>Якщо ФОП немає печатки, обов’язково надати інформацію з «Єдиного державного реєстру юридичних осіб, фізичних осіб-підприємців та громадських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формувань»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за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посиланням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hyperlink r:id="rId7" w:history="1">
        <w:r w:rsidR="00A210BB" w:rsidRPr="00966F99">
          <w:rPr>
            <w:rStyle w:val="a6"/>
            <w:rFonts w:eastAsia="Times New Roman" w:cs="Times New Roman"/>
            <w:szCs w:val="28"/>
            <w:lang w:val="uk-UA" w:eastAsia="uk-UA"/>
          </w:rPr>
          <w:t>https://usr.minjust.gov.ua/content/free-search</w:t>
        </w:r>
      </w:hyperlink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знайти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дані</w:t>
      </w:r>
      <w:r w:rsidR="00A210BB">
        <w:rPr>
          <w:rFonts w:eastAsia="Times New Roman" w:cs="Times New Roman"/>
          <w:szCs w:val="28"/>
          <w:lang w:val="uk-UA" w:eastAsia="uk-UA"/>
        </w:rPr>
        <w:t xml:space="preserve"> </w:t>
      </w:r>
      <w:r w:rsidRPr="00045FA8">
        <w:rPr>
          <w:rFonts w:eastAsia="Times New Roman" w:cs="Times New Roman"/>
          <w:szCs w:val="28"/>
          <w:lang w:val="uk-UA" w:eastAsia="uk-UA"/>
        </w:rPr>
        <w:t>про ФОП і роздрукувати їх (або надати витяг)</w:t>
      </w:r>
      <w:r w:rsidR="00930965">
        <w:rPr>
          <w:rFonts w:eastAsia="Times New Roman" w:cs="Times New Roman"/>
          <w:szCs w:val="28"/>
          <w:lang w:val="uk-UA" w:eastAsia="uk-UA"/>
        </w:rPr>
        <w:t>.</w:t>
      </w:r>
    </w:p>
    <w:p w14:paraId="3210F01E" w14:textId="02AC76F6" w:rsidR="00045FA8" w:rsidRPr="00045FA8" w:rsidRDefault="00045FA8" w:rsidP="00847EDA">
      <w:pPr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0" w:firstLine="360"/>
        <w:jc w:val="both"/>
        <w:rPr>
          <w:rFonts w:eastAsia="Times New Roman" w:cs="Times New Roman"/>
          <w:szCs w:val="28"/>
          <w:lang w:val="uk-UA" w:eastAsia="uk-UA"/>
        </w:rPr>
      </w:pPr>
      <w:r w:rsidRPr="00045FA8">
        <w:rPr>
          <w:rFonts w:eastAsia="Times New Roman" w:cs="Times New Roman"/>
          <w:szCs w:val="28"/>
          <w:lang w:val="uk-UA" w:eastAsia="uk-UA"/>
        </w:rPr>
        <w:t xml:space="preserve">Один повністю готовий екземпляр угоди (підписаний обома сторонами, з реєстраційним номером) залишається в університеті у </w:t>
      </w:r>
      <w:r w:rsidR="005D123F" w:rsidRPr="004374D1">
        <w:rPr>
          <w:rFonts w:cs="Times New Roman"/>
          <w:szCs w:val="28"/>
          <w:lang w:val="uk-UA"/>
        </w:rPr>
        <w:t>керівник</w:t>
      </w:r>
      <w:r w:rsidR="005D123F" w:rsidRPr="004374D1">
        <w:rPr>
          <w:rFonts w:cs="Times New Roman"/>
          <w:szCs w:val="28"/>
        </w:rPr>
        <w:t>а</w:t>
      </w:r>
      <w:r w:rsidR="005D123F" w:rsidRPr="004374D1">
        <w:rPr>
          <w:rFonts w:cs="Times New Roman"/>
          <w:szCs w:val="28"/>
          <w:lang w:val="uk-UA"/>
        </w:rPr>
        <w:t xml:space="preserve"> практики від ВНТУ</w:t>
      </w:r>
      <w:r w:rsidRPr="00045FA8">
        <w:rPr>
          <w:rFonts w:eastAsia="Times New Roman" w:cs="Times New Roman"/>
          <w:szCs w:val="28"/>
          <w:lang w:val="uk-UA" w:eastAsia="uk-UA"/>
        </w:rPr>
        <w:t>, другий – зберігається на підприємстві. </w:t>
      </w:r>
    </w:p>
    <w:p w14:paraId="25A86CF6" w14:textId="4968DE73" w:rsidR="00045FA8" w:rsidRPr="00045FA8" w:rsidRDefault="00045FA8" w:rsidP="00045FA8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572ACDBF" w14:textId="20240EC7" w:rsidR="00045FA8" w:rsidRPr="00045FA8" w:rsidRDefault="00045FA8" w:rsidP="00045FA8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22579B79" w14:textId="77777777" w:rsidR="00045FA8" w:rsidRPr="00045FA8" w:rsidRDefault="00045FA8" w:rsidP="00045FA8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sectPr w:rsidR="00045FA8" w:rsidRPr="00045FA8" w:rsidSect="00C9165B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34D3" w14:textId="77777777" w:rsidR="00EA43A5" w:rsidRDefault="00EA43A5" w:rsidP="00F83F95">
      <w:pPr>
        <w:spacing w:after="0"/>
      </w:pPr>
      <w:r>
        <w:separator/>
      </w:r>
    </w:p>
  </w:endnote>
  <w:endnote w:type="continuationSeparator" w:id="0">
    <w:p w14:paraId="62DE5042" w14:textId="77777777" w:rsidR="00EA43A5" w:rsidRDefault="00EA43A5" w:rsidP="00F83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A2AC" w14:textId="77777777" w:rsidR="00EA43A5" w:rsidRDefault="00EA43A5" w:rsidP="00F83F95">
      <w:pPr>
        <w:spacing w:after="0"/>
      </w:pPr>
      <w:r>
        <w:separator/>
      </w:r>
    </w:p>
  </w:footnote>
  <w:footnote w:type="continuationSeparator" w:id="0">
    <w:p w14:paraId="208540F2" w14:textId="77777777" w:rsidR="00EA43A5" w:rsidRDefault="00EA43A5" w:rsidP="00F83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C22223"/>
    <w:multiLevelType w:val="multilevel"/>
    <w:tmpl w:val="84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3E48"/>
    <w:multiLevelType w:val="multilevel"/>
    <w:tmpl w:val="007A81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AC9"/>
    <w:rsid w:val="00023A1D"/>
    <w:rsid w:val="00045FA8"/>
    <w:rsid w:val="000A070E"/>
    <w:rsid w:val="000D05D1"/>
    <w:rsid w:val="000D2B8D"/>
    <w:rsid w:val="00106FB8"/>
    <w:rsid w:val="00124779"/>
    <w:rsid w:val="00172525"/>
    <w:rsid w:val="001A34D8"/>
    <w:rsid w:val="001B03E2"/>
    <w:rsid w:val="001B635D"/>
    <w:rsid w:val="001B7191"/>
    <w:rsid w:val="001D1794"/>
    <w:rsid w:val="001D2046"/>
    <w:rsid w:val="00205FD5"/>
    <w:rsid w:val="00223198"/>
    <w:rsid w:val="00246808"/>
    <w:rsid w:val="00265F38"/>
    <w:rsid w:val="002C20C1"/>
    <w:rsid w:val="002E737C"/>
    <w:rsid w:val="002F4B4A"/>
    <w:rsid w:val="00397447"/>
    <w:rsid w:val="003A56E3"/>
    <w:rsid w:val="003C70DB"/>
    <w:rsid w:val="003F599E"/>
    <w:rsid w:val="00447185"/>
    <w:rsid w:val="004854FE"/>
    <w:rsid w:val="0049081D"/>
    <w:rsid w:val="004E17A5"/>
    <w:rsid w:val="0055412E"/>
    <w:rsid w:val="00584C61"/>
    <w:rsid w:val="005A4C68"/>
    <w:rsid w:val="005D123F"/>
    <w:rsid w:val="005D7B5B"/>
    <w:rsid w:val="005F731B"/>
    <w:rsid w:val="006327C9"/>
    <w:rsid w:val="00666DC0"/>
    <w:rsid w:val="006831CC"/>
    <w:rsid w:val="006C0B77"/>
    <w:rsid w:val="006D7121"/>
    <w:rsid w:val="006F5DCB"/>
    <w:rsid w:val="007472E0"/>
    <w:rsid w:val="0076236D"/>
    <w:rsid w:val="007939FE"/>
    <w:rsid w:val="007E2AC9"/>
    <w:rsid w:val="00801330"/>
    <w:rsid w:val="008242FF"/>
    <w:rsid w:val="00847EDA"/>
    <w:rsid w:val="008561D5"/>
    <w:rsid w:val="008562CB"/>
    <w:rsid w:val="00870751"/>
    <w:rsid w:val="008E4D3B"/>
    <w:rsid w:val="00900EAC"/>
    <w:rsid w:val="00922C48"/>
    <w:rsid w:val="00930965"/>
    <w:rsid w:val="009540B0"/>
    <w:rsid w:val="00994E62"/>
    <w:rsid w:val="009D4C67"/>
    <w:rsid w:val="00A01289"/>
    <w:rsid w:val="00A210BB"/>
    <w:rsid w:val="00AD5C38"/>
    <w:rsid w:val="00B17C8A"/>
    <w:rsid w:val="00B915B7"/>
    <w:rsid w:val="00B921DA"/>
    <w:rsid w:val="00B95835"/>
    <w:rsid w:val="00C36ABC"/>
    <w:rsid w:val="00C50675"/>
    <w:rsid w:val="00C8385A"/>
    <w:rsid w:val="00C9165B"/>
    <w:rsid w:val="00C94138"/>
    <w:rsid w:val="00C96620"/>
    <w:rsid w:val="00CB70E0"/>
    <w:rsid w:val="00CC1679"/>
    <w:rsid w:val="00CC2BBF"/>
    <w:rsid w:val="00CD3A17"/>
    <w:rsid w:val="00D603E0"/>
    <w:rsid w:val="00D64C82"/>
    <w:rsid w:val="00DC5805"/>
    <w:rsid w:val="00DC7361"/>
    <w:rsid w:val="00DD47C1"/>
    <w:rsid w:val="00DE0671"/>
    <w:rsid w:val="00E83EBA"/>
    <w:rsid w:val="00E9304F"/>
    <w:rsid w:val="00EA43A5"/>
    <w:rsid w:val="00EA59DF"/>
    <w:rsid w:val="00EC11C6"/>
    <w:rsid w:val="00EE4070"/>
    <w:rsid w:val="00F12C76"/>
    <w:rsid w:val="00F13886"/>
    <w:rsid w:val="00F3138C"/>
    <w:rsid w:val="00F43C34"/>
    <w:rsid w:val="00F83F95"/>
    <w:rsid w:val="00F9364E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054B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45FA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45FA8"/>
    <w:rPr>
      <w:b/>
      <w:bCs/>
    </w:rPr>
  </w:style>
  <w:style w:type="character" w:styleId="a6">
    <w:name w:val="Hyperlink"/>
    <w:basedOn w:val="a0"/>
    <w:uiPriority w:val="99"/>
    <w:unhideWhenUsed/>
    <w:rsid w:val="00045FA8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210B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471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18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83F95"/>
    <w:pPr>
      <w:tabs>
        <w:tab w:val="center" w:pos="4819"/>
        <w:tab w:val="right" w:pos="9639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F83F95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F83F95"/>
    <w:pPr>
      <w:tabs>
        <w:tab w:val="center" w:pos="4819"/>
        <w:tab w:val="right" w:pos="9639"/>
      </w:tabs>
      <w:spacing w:after="0"/>
    </w:pPr>
  </w:style>
  <w:style w:type="character" w:customStyle="1" w:styleId="ac">
    <w:name w:val="Нижній колонтитул Знак"/>
    <w:basedOn w:val="a0"/>
    <w:link w:val="ab"/>
    <w:uiPriority w:val="99"/>
    <w:rsid w:val="00F83F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r.minjust.gov.ua/content/free-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3966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SKN-KV</cp:lastModifiedBy>
  <cp:revision>61</cp:revision>
  <cp:lastPrinted>2023-12-08T10:57:00Z</cp:lastPrinted>
  <dcterms:created xsi:type="dcterms:W3CDTF">2023-08-18T01:12:00Z</dcterms:created>
  <dcterms:modified xsi:type="dcterms:W3CDTF">2025-04-12T16:57:00Z</dcterms:modified>
</cp:coreProperties>
</file>